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DCA" w:rsidRDefault="00DB4DCA" w:rsidP="00DB4DCA">
      <w:pPr>
        <w:widowControl/>
        <w:autoSpaceDE w:val="0"/>
        <w:autoSpaceDN w:val="0"/>
        <w:adjustRightInd w:val="0"/>
        <w:spacing w:line="500" w:lineRule="atLeast"/>
        <w:ind w:firstLineChars="0" w:firstLine="0"/>
        <w:jc w:val="center"/>
        <w:textAlignment w:val="center"/>
        <w:rPr>
          <w:b/>
        </w:rPr>
      </w:pPr>
      <w:r>
        <w:rPr>
          <w:rFonts w:hint="eastAsia"/>
          <w:b/>
        </w:rPr>
        <w:t>「</w:t>
      </w:r>
      <w:r w:rsidR="00C54D5F">
        <w:rPr>
          <w:rFonts w:hint="eastAsia"/>
          <w:b/>
        </w:rPr>
        <w:t>109</w:t>
      </w:r>
      <w:r w:rsidR="00C54D5F">
        <w:rPr>
          <w:rFonts w:hint="eastAsia"/>
          <w:b/>
        </w:rPr>
        <w:t>年</w:t>
      </w:r>
      <w:r>
        <w:rPr>
          <w:rFonts w:hint="eastAsia"/>
          <w:b/>
        </w:rPr>
        <w:t>萬物糧倉．大地慶典」</w:t>
      </w:r>
    </w:p>
    <w:p w:rsidR="00DB4DCA" w:rsidRPr="003625AF" w:rsidRDefault="003625AF" w:rsidP="007B635B">
      <w:pPr>
        <w:widowControl/>
        <w:autoSpaceDE w:val="0"/>
        <w:autoSpaceDN w:val="0"/>
        <w:adjustRightInd w:val="0"/>
        <w:spacing w:afterLines="50" w:after="180" w:line="500" w:lineRule="atLeast"/>
        <w:ind w:firstLineChars="0" w:firstLine="0"/>
        <w:jc w:val="center"/>
        <w:textAlignment w:val="center"/>
        <w:rPr>
          <w:b/>
        </w:rPr>
      </w:pPr>
      <w:r>
        <w:rPr>
          <w:rFonts w:hint="eastAsia"/>
          <w:b/>
        </w:rPr>
        <w:t>縱谷</w:t>
      </w:r>
      <w:r w:rsidR="00DB4DCA" w:rsidRPr="00AE3ED4">
        <w:rPr>
          <w:rFonts w:hint="eastAsia"/>
          <w:b/>
        </w:rPr>
        <w:t>百選徵選辦法</w:t>
      </w:r>
    </w:p>
    <w:p w:rsidR="00DB4DCA" w:rsidRPr="00AE3ED4" w:rsidRDefault="00DB4DCA" w:rsidP="00DB4DCA">
      <w:pPr>
        <w:widowControl/>
        <w:autoSpaceDE w:val="0"/>
        <w:autoSpaceDN w:val="0"/>
        <w:adjustRightInd w:val="0"/>
        <w:spacing w:line="500" w:lineRule="atLeast"/>
        <w:ind w:firstLineChars="0" w:firstLine="0"/>
        <w:textAlignment w:val="center"/>
        <w:rPr>
          <w:rFonts w:cs="ATC-6a196977*+TNR"/>
          <w:b/>
          <w:color w:val="000000"/>
          <w:kern w:val="0"/>
          <w:lang w:val="zh-TW"/>
        </w:rPr>
      </w:pPr>
      <w:r w:rsidRPr="00AE3ED4">
        <w:rPr>
          <w:rFonts w:cs="ATC-6a196977*+TNR" w:hint="eastAsia"/>
          <w:b/>
          <w:color w:val="000000"/>
          <w:kern w:val="0"/>
          <w:lang w:val="zh-TW"/>
        </w:rPr>
        <w:t>壹、緣起</w:t>
      </w:r>
    </w:p>
    <w:p w:rsidR="00DB4DCA" w:rsidRPr="0011761A" w:rsidRDefault="00DB4DCA" w:rsidP="00961DB3">
      <w:pPr>
        <w:spacing w:line="480" w:lineRule="exact"/>
        <w:ind w:firstLine="520"/>
        <w:rPr>
          <w:lang w:val="zh-TW"/>
        </w:rPr>
      </w:pPr>
      <w:r w:rsidRPr="0011761A">
        <w:rPr>
          <w:rFonts w:hint="eastAsia"/>
          <w:lang w:val="zh-TW"/>
        </w:rPr>
        <w:t>「萬物糧倉」以大地為展場，鄉村為庫房，透過農業聯合品牌宣傳，促進</w:t>
      </w:r>
      <w:proofErr w:type="gramStart"/>
      <w:r w:rsidRPr="0011761A">
        <w:rPr>
          <w:rFonts w:hint="eastAsia"/>
          <w:lang w:val="zh-TW"/>
        </w:rPr>
        <w:t>地方農旅的</w:t>
      </w:r>
      <w:proofErr w:type="gramEnd"/>
      <w:r w:rsidRPr="0011761A">
        <w:rPr>
          <w:rFonts w:hint="eastAsia"/>
          <w:lang w:val="zh-TW"/>
        </w:rPr>
        <w:t>經濟發展。糧倉海納人、文、地、產、景，並在強調生活、生產、生態共融的「縱谷主義」精神下，從保育到永續發展的積極態度，實踐地方再生發展計畫。</w:t>
      </w:r>
    </w:p>
    <w:p w:rsidR="00816E00" w:rsidRDefault="00816E00" w:rsidP="00961DB3">
      <w:pPr>
        <w:widowControl/>
        <w:autoSpaceDE w:val="0"/>
        <w:autoSpaceDN w:val="0"/>
        <w:adjustRightInd w:val="0"/>
        <w:spacing w:line="480" w:lineRule="exact"/>
        <w:ind w:firstLineChars="0" w:firstLine="567"/>
        <w:textAlignment w:val="center"/>
        <w:rPr>
          <w:rFonts w:cs="ATC-6a196977*+TNR"/>
          <w:color w:val="000000"/>
          <w:kern w:val="0"/>
          <w:lang w:val="zh-TW"/>
        </w:rPr>
      </w:pPr>
      <w:proofErr w:type="gramStart"/>
      <w:r>
        <w:rPr>
          <w:rFonts w:cs="ATC-6a196977*+TNR" w:hint="eastAsia"/>
          <w:color w:val="000000"/>
          <w:kern w:val="0"/>
          <w:lang w:val="zh-TW"/>
        </w:rPr>
        <w:t>臺</w:t>
      </w:r>
      <w:proofErr w:type="gramEnd"/>
      <w:r>
        <w:rPr>
          <w:rFonts w:cs="ATC-6a196977*+TNR" w:hint="eastAsia"/>
          <w:color w:val="000000"/>
          <w:kern w:val="0"/>
          <w:lang w:val="zh-TW"/>
        </w:rPr>
        <w:t>東縱谷</w:t>
      </w:r>
      <w:r w:rsidR="00DB4DCA" w:rsidRPr="0011761A">
        <w:rPr>
          <w:rFonts w:cs="ATC-6a196977*+TNR" w:hint="eastAsia"/>
          <w:color w:val="000000"/>
          <w:kern w:val="0"/>
          <w:lang w:val="zh-TW"/>
        </w:rPr>
        <w:t>地區的人文特色，透過「人的建設」的社群聚落連結，藉由串連、嫁接到開枝散葉，點、線、面交錯的互助網亦是本計畫所推展的重點之</w:t>
      </w:r>
      <w:proofErr w:type="gramStart"/>
      <w:r w:rsidR="00DB4DCA" w:rsidRPr="0011761A">
        <w:rPr>
          <w:rFonts w:cs="ATC-6a196977*+TNR" w:hint="eastAsia"/>
          <w:color w:val="000000"/>
          <w:kern w:val="0"/>
          <w:lang w:val="zh-TW"/>
        </w:rPr>
        <w:t>一</w:t>
      </w:r>
      <w:proofErr w:type="gramEnd"/>
      <w:r w:rsidR="00DB4DCA" w:rsidRPr="0011761A">
        <w:rPr>
          <w:rFonts w:cs="ATC-6a196977*+TNR" w:hint="eastAsia"/>
          <w:color w:val="000000"/>
          <w:kern w:val="0"/>
          <w:lang w:val="zh-TW"/>
        </w:rPr>
        <w:t>。</w:t>
      </w:r>
    </w:p>
    <w:p w:rsidR="00DB4DCA" w:rsidRDefault="00816E00" w:rsidP="00961DB3">
      <w:pPr>
        <w:widowControl/>
        <w:autoSpaceDE w:val="0"/>
        <w:autoSpaceDN w:val="0"/>
        <w:adjustRightInd w:val="0"/>
        <w:spacing w:line="480" w:lineRule="exact"/>
        <w:ind w:firstLineChars="0" w:firstLine="567"/>
        <w:textAlignment w:val="center"/>
        <w:rPr>
          <w:rFonts w:cs="ATC-6a196977*+TNR"/>
          <w:color w:val="000000"/>
          <w:kern w:val="0"/>
          <w:lang w:val="zh-TW"/>
        </w:rPr>
      </w:pPr>
      <w:r>
        <w:rPr>
          <w:rFonts w:cs="ATC-6a196977*+TNR" w:hint="eastAsia"/>
          <w:color w:val="000000"/>
          <w:kern w:val="0"/>
          <w:lang w:val="zh-TW"/>
        </w:rPr>
        <w:t>透過本計畫輔導及資源串連整合，讓百選店家持續優化及</w:t>
      </w:r>
      <w:bookmarkStart w:id="0" w:name="_GoBack"/>
      <w:bookmarkEnd w:id="0"/>
      <w:r>
        <w:rPr>
          <w:rFonts w:cs="ATC-6a196977*+TNR" w:hint="eastAsia"/>
          <w:color w:val="000000"/>
          <w:kern w:val="0"/>
          <w:lang w:val="zh-TW"/>
        </w:rPr>
        <w:t>宣傳行銷，以期吸引更多遊客來到縱谷盡興賞玩購，延長遊客停留縱谷的時間，百選店家能以特色商品、</w:t>
      </w:r>
      <w:proofErr w:type="gramStart"/>
      <w:r>
        <w:rPr>
          <w:rFonts w:cs="ATC-6a196977*+TNR" w:hint="eastAsia"/>
          <w:color w:val="000000"/>
          <w:kern w:val="0"/>
          <w:lang w:val="zh-TW"/>
        </w:rPr>
        <w:t>在地味美食</w:t>
      </w:r>
      <w:proofErr w:type="gramEnd"/>
      <w:r>
        <w:rPr>
          <w:rFonts w:cs="ATC-6a196977*+TNR" w:hint="eastAsia"/>
          <w:color w:val="000000"/>
          <w:kern w:val="0"/>
          <w:lang w:val="zh-TW"/>
        </w:rPr>
        <w:t>，以及生活在縱谷這塊土地交織出的故事，創造出與</w:t>
      </w:r>
      <w:proofErr w:type="gramStart"/>
      <w:r>
        <w:rPr>
          <w:rFonts w:cs="ATC-6a196977*+TNR" w:hint="eastAsia"/>
          <w:color w:val="000000"/>
          <w:kern w:val="0"/>
          <w:lang w:val="zh-TW"/>
        </w:rPr>
        <w:t>遊客間的情感</w:t>
      </w:r>
      <w:proofErr w:type="gramEnd"/>
      <w:r>
        <w:rPr>
          <w:rFonts w:cs="ATC-6a196977*+TNR" w:hint="eastAsia"/>
          <w:color w:val="000000"/>
          <w:kern w:val="0"/>
          <w:lang w:val="zh-TW"/>
        </w:rPr>
        <w:t>聯繫，提高遊客</w:t>
      </w:r>
      <w:proofErr w:type="gramStart"/>
      <w:r>
        <w:rPr>
          <w:rFonts w:cs="ATC-6a196977*+TNR" w:hint="eastAsia"/>
          <w:color w:val="000000"/>
          <w:kern w:val="0"/>
          <w:lang w:val="zh-TW"/>
        </w:rPr>
        <w:t>再次回遊縱谷</w:t>
      </w:r>
      <w:proofErr w:type="gramEnd"/>
      <w:r>
        <w:rPr>
          <w:rFonts w:cs="ATC-6a196977*+TNR" w:hint="eastAsia"/>
          <w:color w:val="000000"/>
          <w:kern w:val="0"/>
          <w:lang w:val="zh-TW"/>
        </w:rPr>
        <w:t>的意願和頻率，以達到增加在地消費力的目的</w:t>
      </w:r>
      <w:r w:rsidR="00DB4DCA" w:rsidRPr="0011761A">
        <w:rPr>
          <w:rFonts w:cs="ATC-6a196977*+TNR" w:hint="eastAsia"/>
          <w:color w:val="000000"/>
          <w:kern w:val="0"/>
          <w:lang w:val="zh-TW"/>
        </w:rPr>
        <w:t>。</w:t>
      </w:r>
    </w:p>
    <w:p w:rsidR="00DB4DCA" w:rsidRPr="0011761A" w:rsidRDefault="00DB4DCA" w:rsidP="00DB4DCA">
      <w:pPr>
        <w:widowControl/>
        <w:autoSpaceDE w:val="0"/>
        <w:autoSpaceDN w:val="0"/>
        <w:adjustRightInd w:val="0"/>
        <w:spacing w:line="500" w:lineRule="atLeast"/>
        <w:ind w:firstLineChars="0" w:firstLine="567"/>
        <w:textAlignment w:val="center"/>
        <w:rPr>
          <w:rFonts w:cs="ATC-6a196977*+TNR"/>
          <w:color w:val="000000"/>
          <w:kern w:val="0"/>
          <w:lang w:val="zh-TW"/>
        </w:rPr>
      </w:pPr>
    </w:p>
    <w:p w:rsidR="00DB4DCA" w:rsidRPr="00AE3ED4" w:rsidRDefault="00DB4DCA" w:rsidP="00DB4DCA">
      <w:pPr>
        <w:widowControl/>
        <w:autoSpaceDE w:val="0"/>
        <w:autoSpaceDN w:val="0"/>
        <w:adjustRightInd w:val="0"/>
        <w:spacing w:line="500" w:lineRule="atLeast"/>
        <w:ind w:firstLineChars="0" w:firstLine="0"/>
        <w:textAlignment w:val="center"/>
        <w:rPr>
          <w:rFonts w:cs="ATC-6a196977*+TNR"/>
          <w:b/>
          <w:color w:val="000000"/>
          <w:kern w:val="0"/>
          <w:lang w:val="zh-TW"/>
        </w:rPr>
      </w:pPr>
      <w:r w:rsidRPr="00AE3ED4">
        <w:rPr>
          <w:rFonts w:cs="ATC-6a196977*+TNR" w:hint="eastAsia"/>
          <w:b/>
          <w:color w:val="000000"/>
          <w:kern w:val="0"/>
          <w:lang w:val="zh-TW"/>
        </w:rPr>
        <w:t>貳、目的</w:t>
      </w:r>
    </w:p>
    <w:p w:rsidR="00961DB3" w:rsidRPr="0011761A" w:rsidRDefault="00961DB3" w:rsidP="00961DB3">
      <w:pPr>
        <w:widowControl/>
        <w:autoSpaceDE w:val="0"/>
        <w:autoSpaceDN w:val="0"/>
        <w:adjustRightInd w:val="0"/>
        <w:spacing w:line="480" w:lineRule="exact"/>
        <w:ind w:firstLineChars="0" w:firstLine="567"/>
        <w:textAlignment w:val="center"/>
        <w:rPr>
          <w:rFonts w:cs="ATC-6a196977*+TNR"/>
          <w:color w:val="000000"/>
          <w:kern w:val="0"/>
          <w:lang w:val="zh-TW"/>
        </w:rPr>
      </w:pPr>
      <w:r>
        <w:rPr>
          <w:rFonts w:cs="ATC-6a196977*+TNR" w:hint="eastAsia"/>
          <w:color w:val="000000"/>
          <w:kern w:val="0"/>
          <w:lang w:val="zh-TW"/>
        </w:rPr>
        <w:t>縱谷百選店家計畫希望藉徵選方式串聯</w:t>
      </w:r>
      <w:proofErr w:type="gramStart"/>
      <w:r>
        <w:rPr>
          <w:rFonts w:cs="ATC-6a196977*+TNR" w:hint="eastAsia"/>
          <w:color w:val="000000"/>
          <w:kern w:val="0"/>
          <w:lang w:val="zh-TW"/>
        </w:rPr>
        <w:t>臺</w:t>
      </w:r>
      <w:proofErr w:type="gramEnd"/>
      <w:r>
        <w:rPr>
          <w:rFonts w:cs="ATC-6a196977*+TNR" w:hint="eastAsia"/>
          <w:color w:val="000000"/>
          <w:kern w:val="0"/>
          <w:lang w:val="zh-TW"/>
        </w:rPr>
        <w:t>東縱谷在地特色產業，協助</w:t>
      </w:r>
      <w:r w:rsidR="00C54D5F">
        <w:rPr>
          <w:rFonts w:cs="ATC-6a196977*+TNR" w:hint="eastAsia"/>
          <w:color w:val="000000"/>
          <w:kern w:val="0"/>
          <w:lang w:val="zh-TW"/>
        </w:rPr>
        <w:t>在地</w:t>
      </w:r>
      <w:r>
        <w:rPr>
          <w:rFonts w:cs="ATC-6a196977*+TNR" w:hint="eastAsia"/>
          <w:color w:val="000000"/>
          <w:kern w:val="0"/>
          <w:lang w:val="zh-TW"/>
        </w:rPr>
        <w:t>店家強化其獨特性進而打造特色品牌，同時能透過百選各個店家質的優化，進而提升整體縱谷產業的行銷力和競爭力。</w:t>
      </w:r>
    </w:p>
    <w:p w:rsidR="00DB4DCA" w:rsidRPr="0011761A" w:rsidRDefault="00961DB3" w:rsidP="00961DB3">
      <w:pPr>
        <w:widowControl/>
        <w:tabs>
          <w:tab w:val="left" w:pos="6225"/>
        </w:tabs>
        <w:autoSpaceDE w:val="0"/>
        <w:autoSpaceDN w:val="0"/>
        <w:adjustRightInd w:val="0"/>
        <w:spacing w:line="500" w:lineRule="atLeast"/>
        <w:ind w:firstLineChars="0" w:firstLine="567"/>
        <w:textAlignment w:val="center"/>
        <w:rPr>
          <w:rFonts w:cs="ATC-6a196977*+TNR"/>
          <w:color w:val="000000"/>
          <w:kern w:val="0"/>
          <w:lang w:val="zh-TW"/>
        </w:rPr>
      </w:pPr>
      <w:r>
        <w:rPr>
          <w:rFonts w:cs="ATC-6a196977*+TNR"/>
          <w:color w:val="000000"/>
          <w:kern w:val="0"/>
          <w:lang w:val="zh-TW"/>
        </w:rPr>
        <w:tab/>
      </w:r>
    </w:p>
    <w:p w:rsidR="00DB4DCA" w:rsidRPr="00AE3ED4" w:rsidRDefault="00DB4DCA" w:rsidP="00DB4DCA">
      <w:pPr>
        <w:widowControl/>
        <w:autoSpaceDE w:val="0"/>
        <w:autoSpaceDN w:val="0"/>
        <w:adjustRightInd w:val="0"/>
        <w:spacing w:line="500" w:lineRule="atLeast"/>
        <w:ind w:firstLineChars="0" w:firstLine="0"/>
        <w:textAlignment w:val="center"/>
        <w:rPr>
          <w:rFonts w:cs="ATC-6a196977*+TNR"/>
          <w:b/>
          <w:color w:val="000000"/>
          <w:kern w:val="0"/>
          <w:lang w:val="zh-TW"/>
        </w:rPr>
      </w:pPr>
      <w:r w:rsidRPr="00AE3ED4">
        <w:rPr>
          <w:rFonts w:cs="ATC-6a196977*+TNR" w:hint="eastAsia"/>
          <w:b/>
          <w:color w:val="000000"/>
          <w:kern w:val="0"/>
          <w:lang w:val="zh-TW"/>
        </w:rPr>
        <w:t>參、主協辦單位</w:t>
      </w:r>
    </w:p>
    <w:p w:rsidR="00DB4DCA" w:rsidRPr="0011761A" w:rsidRDefault="00DB4DCA" w:rsidP="00961DB3">
      <w:pPr>
        <w:widowControl/>
        <w:autoSpaceDE w:val="0"/>
        <w:autoSpaceDN w:val="0"/>
        <w:adjustRightInd w:val="0"/>
        <w:spacing w:line="480" w:lineRule="exact"/>
        <w:ind w:firstLineChars="0" w:firstLine="567"/>
        <w:textAlignment w:val="center"/>
        <w:rPr>
          <w:rFonts w:cs="ATC-6a196977*+TNR"/>
          <w:color w:val="000000"/>
          <w:kern w:val="0"/>
          <w:lang w:val="zh-TW"/>
        </w:rPr>
      </w:pPr>
      <w:r w:rsidRPr="0011761A">
        <w:rPr>
          <w:rFonts w:cs="ATC-6a196977*+TNR" w:hint="eastAsia"/>
          <w:color w:val="000000"/>
          <w:kern w:val="0"/>
          <w:lang w:val="zh-TW"/>
        </w:rPr>
        <w:t>主辦單位－行政院農業委員會水土保持局臺東分局</w:t>
      </w:r>
    </w:p>
    <w:p w:rsidR="00DB4DCA" w:rsidRPr="0011761A" w:rsidRDefault="00165EDD" w:rsidP="00961DB3">
      <w:pPr>
        <w:widowControl/>
        <w:autoSpaceDE w:val="0"/>
        <w:autoSpaceDN w:val="0"/>
        <w:adjustRightInd w:val="0"/>
        <w:spacing w:line="480" w:lineRule="exact"/>
        <w:ind w:firstLineChars="0" w:firstLine="567"/>
        <w:textAlignment w:val="center"/>
        <w:rPr>
          <w:rFonts w:cs="ATC-6a196977*+TNR"/>
          <w:color w:val="000000"/>
          <w:kern w:val="0"/>
          <w:lang w:val="zh-TW"/>
        </w:rPr>
      </w:pPr>
      <w:r>
        <w:rPr>
          <w:rFonts w:cs="ATC-6a196977*+TNR" w:hint="eastAsia"/>
          <w:color w:val="000000"/>
          <w:kern w:val="0"/>
          <w:lang w:val="zh-TW"/>
        </w:rPr>
        <w:t>執行</w:t>
      </w:r>
      <w:r w:rsidR="00DB4DCA" w:rsidRPr="0011761A">
        <w:rPr>
          <w:rFonts w:cs="ATC-6a196977*+TNR" w:hint="eastAsia"/>
          <w:color w:val="000000"/>
          <w:kern w:val="0"/>
          <w:lang w:val="zh-TW"/>
        </w:rPr>
        <w:t>單位－</w:t>
      </w:r>
      <w:r>
        <w:rPr>
          <w:rFonts w:cs="ATC-6a196977*+TNR" w:hint="eastAsia"/>
          <w:color w:val="000000"/>
          <w:kern w:val="0"/>
          <w:lang w:val="zh-TW"/>
        </w:rPr>
        <w:t>力</w:t>
      </w:r>
      <w:proofErr w:type="gramStart"/>
      <w:r>
        <w:rPr>
          <w:rFonts w:cs="ATC-6a196977*+TNR" w:hint="eastAsia"/>
          <w:color w:val="000000"/>
          <w:kern w:val="0"/>
          <w:lang w:val="zh-TW"/>
        </w:rPr>
        <w:t>譔</w:t>
      </w:r>
      <w:proofErr w:type="gramEnd"/>
      <w:r>
        <w:rPr>
          <w:rFonts w:cs="ATC-6a196977*+TNR" w:hint="eastAsia"/>
          <w:color w:val="000000"/>
          <w:kern w:val="0"/>
          <w:lang w:val="zh-TW"/>
        </w:rPr>
        <w:t>堂整合行銷股份有限公司</w:t>
      </w:r>
    </w:p>
    <w:p w:rsidR="00DB4DCA" w:rsidRPr="0011761A" w:rsidRDefault="00DB4DCA" w:rsidP="00DB4DCA">
      <w:pPr>
        <w:widowControl/>
        <w:autoSpaceDE w:val="0"/>
        <w:autoSpaceDN w:val="0"/>
        <w:adjustRightInd w:val="0"/>
        <w:spacing w:line="500" w:lineRule="atLeast"/>
        <w:ind w:firstLineChars="0" w:firstLine="567"/>
        <w:textAlignment w:val="center"/>
        <w:rPr>
          <w:rFonts w:cs="ATC-6a196977*+TNR"/>
          <w:color w:val="000000"/>
          <w:kern w:val="0"/>
          <w:lang w:val="zh-TW"/>
        </w:rPr>
      </w:pPr>
    </w:p>
    <w:p w:rsidR="003625AF" w:rsidRPr="00AE3ED4" w:rsidRDefault="00DB4DCA" w:rsidP="003625AF">
      <w:pPr>
        <w:widowControl/>
        <w:autoSpaceDE w:val="0"/>
        <w:autoSpaceDN w:val="0"/>
        <w:adjustRightInd w:val="0"/>
        <w:spacing w:line="500" w:lineRule="atLeast"/>
        <w:ind w:firstLineChars="0" w:firstLine="0"/>
        <w:textAlignment w:val="center"/>
        <w:rPr>
          <w:rFonts w:cs="ATC-6a196977*+TNR"/>
          <w:b/>
          <w:color w:val="000000"/>
          <w:kern w:val="0"/>
          <w:lang w:val="zh-TW"/>
        </w:rPr>
      </w:pPr>
      <w:r w:rsidRPr="00AE3ED4">
        <w:rPr>
          <w:rFonts w:cs="ATC-6a196977*+TNR" w:hint="eastAsia"/>
          <w:b/>
          <w:color w:val="000000"/>
          <w:kern w:val="0"/>
          <w:lang w:val="zh-TW"/>
        </w:rPr>
        <w:t>肆、</w:t>
      </w:r>
      <w:r w:rsidR="003625AF" w:rsidRPr="00AE3ED4">
        <w:rPr>
          <w:rFonts w:cs="ATC-6a196977*+TNR" w:hint="eastAsia"/>
          <w:b/>
          <w:color w:val="000000"/>
          <w:kern w:val="0"/>
          <w:lang w:val="zh-TW"/>
        </w:rPr>
        <w:t>審查期程與辦法</w:t>
      </w:r>
    </w:p>
    <w:p w:rsidR="003625AF" w:rsidRPr="00AA7747" w:rsidRDefault="003625AF" w:rsidP="00961DB3">
      <w:pPr>
        <w:widowControl/>
        <w:autoSpaceDE w:val="0"/>
        <w:autoSpaceDN w:val="0"/>
        <w:adjustRightInd w:val="0"/>
        <w:spacing w:line="480" w:lineRule="exact"/>
        <w:ind w:left="1134" w:firstLineChars="0" w:hanging="567"/>
        <w:textAlignment w:val="center"/>
        <w:rPr>
          <w:rFonts w:cs="ATC-6a196977*+TNR"/>
          <w:kern w:val="0"/>
          <w:lang w:val="zh-TW"/>
        </w:rPr>
      </w:pPr>
      <w:r w:rsidRPr="00AA7747">
        <w:rPr>
          <w:rFonts w:cs="ATC-6a196977*+TNR" w:hint="eastAsia"/>
          <w:kern w:val="0"/>
          <w:lang w:val="zh-TW"/>
        </w:rPr>
        <w:t>一、</w:t>
      </w:r>
      <w:r w:rsidRPr="00AA7747">
        <w:rPr>
          <w:rFonts w:cs="ATC-6a196977*+TNR"/>
          <w:kern w:val="0"/>
          <w:lang w:val="zh-TW"/>
        </w:rPr>
        <w:tab/>
      </w:r>
      <w:r w:rsidRPr="00AA7747">
        <w:rPr>
          <w:rFonts w:cs="ATC-6a196977*+TNR" w:hint="eastAsia"/>
          <w:kern w:val="0"/>
          <w:lang w:val="zh-TW"/>
        </w:rPr>
        <w:t>報名</w:t>
      </w:r>
      <w:r w:rsidR="00961DB3" w:rsidRPr="00AA7747">
        <w:rPr>
          <w:rFonts w:cs="ATC-6a196977*+TNR" w:hint="eastAsia"/>
          <w:kern w:val="0"/>
          <w:lang w:val="zh-TW"/>
        </w:rPr>
        <w:t>時間</w:t>
      </w:r>
      <w:r w:rsidRPr="00AA7747">
        <w:rPr>
          <w:rFonts w:cs="ATC-6a196977*+TNR" w:hint="eastAsia"/>
          <w:kern w:val="0"/>
          <w:lang w:val="zh-TW"/>
        </w:rPr>
        <w:t>：</w:t>
      </w:r>
      <w:r w:rsidR="00E64CE3" w:rsidRPr="00AA7747">
        <w:rPr>
          <w:rFonts w:cs="ATC-6a196977*+TNR" w:hint="eastAsia"/>
          <w:kern w:val="0"/>
          <w:lang w:val="zh-TW"/>
        </w:rPr>
        <w:t>即日起</w:t>
      </w:r>
      <w:r w:rsidRPr="00AA7747">
        <w:rPr>
          <w:rFonts w:cs="ATC-6a196977*+TNR" w:hint="eastAsia"/>
          <w:kern w:val="0"/>
          <w:lang w:val="zh-TW"/>
        </w:rPr>
        <w:t>至</w:t>
      </w:r>
      <w:r w:rsidR="00961DB3" w:rsidRPr="00AA7747">
        <w:rPr>
          <w:rFonts w:cs="ATC-6a196977*+TNR" w:hint="eastAsia"/>
          <w:kern w:val="0"/>
          <w:lang w:val="zh-TW"/>
        </w:rPr>
        <w:t>109</w:t>
      </w:r>
      <w:r w:rsidRPr="00AA7747">
        <w:rPr>
          <w:rFonts w:cs="ATC-6a196977*+TNR" w:hint="eastAsia"/>
          <w:kern w:val="0"/>
          <w:lang w:val="zh-TW"/>
        </w:rPr>
        <w:t>年</w:t>
      </w:r>
      <w:r w:rsidR="00E64CE3" w:rsidRPr="00AA7747">
        <w:rPr>
          <w:rFonts w:cs="ATC-6a196977*+TNR" w:hint="eastAsia"/>
          <w:kern w:val="0"/>
          <w:lang w:val="zh-TW"/>
        </w:rPr>
        <w:t>3</w:t>
      </w:r>
      <w:r w:rsidRPr="00AA7747">
        <w:rPr>
          <w:rFonts w:cs="ATC-6a196977*+TNR" w:hint="eastAsia"/>
          <w:kern w:val="0"/>
          <w:lang w:val="zh-TW"/>
        </w:rPr>
        <w:t>月</w:t>
      </w:r>
      <w:r w:rsidR="00365A43" w:rsidRPr="00AA7747">
        <w:rPr>
          <w:rFonts w:cs="ATC-6a196977*+TNR" w:hint="eastAsia"/>
          <w:kern w:val="0"/>
          <w:lang w:val="zh-TW"/>
        </w:rPr>
        <w:t>1</w:t>
      </w:r>
      <w:r w:rsidR="00AA7747" w:rsidRPr="00AA7747">
        <w:rPr>
          <w:rFonts w:cs="ATC-6a196977*+TNR" w:hint="eastAsia"/>
          <w:kern w:val="0"/>
          <w:lang w:val="zh-TW"/>
        </w:rPr>
        <w:t>3</w:t>
      </w:r>
      <w:r w:rsidR="00474C3F" w:rsidRPr="00AA7747">
        <w:rPr>
          <w:rFonts w:cs="ATC-6a196977*+TNR" w:hint="eastAsia"/>
          <w:kern w:val="0"/>
          <w:lang w:val="zh-TW"/>
        </w:rPr>
        <w:t>日</w:t>
      </w:r>
      <w:r w:rsidR="00961DB3" w:rsidRPr="00AA7747">
        <w:rPr>
          <w:rFonts w:cs="ATC-6a196977*+TNR" w:hint="eastAsia"/>
          <w:kern w:val="0"/>
          <w:lang w:val="zh-TW"/>
        </w:rPr>
        <w:t>，下午五點截止</w:t>
      </w:r>
    </w:p>
    <w:p w:rsidR="00961DB3" w:rsidRPr="00AA7747" w:rsidRDefault="003625AF" w:rsidP="00961DB3">
      <w:pPr>
        <w:widowControl/>
        <w:autoSpaceDE w:val="0"/>
        <w:autoSpaceDN w:val="0"/>
        <w:adjustRightInd w:val="0"/>
        <w:spacing w:line="480" w:lineRule="exact"/>
        <w:ind w:left="1134" w:firstLineChars="0" w:hanging="567"/>
        <w:textAlignment w:val="center"/>
        <w:rPr>
          <w:rFonts w:cs="ATC-6a196977*+TNR"/>
          <w:kern w:val="0"/>
          <w:lang w:val="zh-TW"/>
        </w:rPr>
      </w:pPr>
      <w:r w:rsidRPr="00AA7747">
        <w:rPr>
          <w:rFonts w:cs="ATC-6a196977*+TNR" w:hint="eastAsia"/>
          <w:kern w:val="0"/>
          <w:lang w:val="zh-TW"/>
        </w:rPr>
        <w:t>二、</w:t>
      </w:r>
      <w:r w:rsidRPr="00AA7747">
        <w:rPr>
          <w:rFonts w:cs="ATC-6a196977*+TNR"/>
          <w:kern w:val="0"/>
          <w:lang w:val="zh-TW"/>
        </w:rPr>
        <w:tab/>
      </w:r>
      <w:r w:rsidRPr="00AA7747">
        <w:rPr>
          <w:rFonts w:cs="ATC-6a196977*+TNR" w:hint="eastAsia"/>
          <w:kern w:val="0"/>
          <w:lang w:val="zh-TW"/>
        </w:rPr>
        <w:t>書面審查：</w:t>
      </w:r>
      <w:r w:rsidR="00961DB3" w:rsidRPr="00AA7747">
        <w:rPr>
          <w:rFonts w:cs="ATC-6a196977*+TNR" w:hint="eastAsia"/>
          <w:kern w:val="0"/>
          <w:lang w:val="zh-TW"/>
        </w:rPr>
        <w:t>109</w:t>
      </w:r>
      <w:r w:rsidR="00961DB3" w:rsidRPr="00AA7747">
        <w:rPr>
          <w:rFonts w:cs="ATC-6a196977*+TNR" w:hint="eastAsia"/>
          <w:kern w:val="0"/>
          <w:lang w:val="zh-TW"/>
        </w:rPr>
        <w:t>年</w:t>
      </w:r>
      <w:r w:rsidR="004B276A" w:rsidRPr="00AA7747">
        <w:rPr>
          <w:rFonts w:cs="ATC-6a196977*+TNR" w:hint="eastAsia"/>
          <w:kern w:val="0"/>
          <w:lang w:val="zh-TW"/>
        </w:rPr>
        <w:t>3</w:t>
      </w:r>
      <w:r w:rsidRPr="00AA7747">
        <w:rPr>
          <w:rFonts w:cs="ATC-6a196977*+TNR" w:hint="eastAsia"/>
          <w:kern w:val="0"/>
          <w:lang w:val="zh-TW"/>
        </w:rPr>
        <w:t>月</w:t>
      </w:r>
      <w:r w:rsidR="00365A43" w:rsidRPr="00AA7747">
        <w:rPr>
          <w:rFonts w:cs="ATC-6a196977*+TNR" w:hint="eastAsia"/>
          <w:kern w:val="0"/>
          <w:lang w:val="zh-TW"/>
        </w:rPr>
        <w:t>1</w:t>
      </w:r>
      <w:r w:rsidR="00AA7747" w:rsidRPr="00AA7747">
        <w:rPr>
          <w:rFonts w:cs="ATC-6a196977*+TNR" w:hint="eastAsia"/>
          <w:kern w:val="0"/>
          <w:lang w:val="zh-TW"/>
        </w:rPr>
        <w:t>6</w:t>
      </w:r>
      <w:r w:rsidRPr="00AA7747">
        <w:rPr>
          <w:rFonts w:cs="ATC-6a196977*+TNR" w:hint="eastAsia"/>
          <w:kern w:val="0"/>
          <w:lang w:val="zh-TW"/>
        </w:rPr>
        <w:t>日至</w:t>
      </w:r>
      <w:r w:rsidR="004B276A" w:rsidRPr="00AA7747">
        <w:rPr>
          <w:rFonts w:cs="ATC-6a196977*+TNR" w:hint="eastAsia"/>
          <w:kern w:val="0"/>
          <w:lang w:val="zh-TW"/>
        </w:rPr>
        <w:t>3</w:t>
      </w:r>
      <w:r w:rsidRPr="00AA7747">
        <w:rPr>
          <w:rFonts w:cs="ATC-6a196977*+TNR" w:hint="eastAsia"/>
          <w:kern w:val="0"/>
          <w:lang w:val="zh-TW"/>
        </w:rPr>
        <w:t>月</w:t>
      </w:r>
      <w:r w:rsidR="00365A43" w:rsidRPr="00AA7747">
        <w:rPr>
          <w:rFonts w:cs="ATC-6a196977*+TNR" w:hint="eastAsia"/>
          <w:kern w:val="0"/>
          <w:lang w:val="zh-TW"/>
        </w:rPr>
        <w:t>24</w:t>
      </w:r>
      <w:r w:rsidR="00961DB3" w:rsidRPr="00AA7747">
        <w:rPr>
          <w:rFonts w:cs="ATC-6a196977*+TNR" w:hint="eastAsia"/>
          <w:kern w:val="0"/>
          <w:lang w:val="zh-TW"/>
        </w:rPr>
        <w:t>日</w:t>
      </w:r>
    </w:p>
    <w:p w:rsidR="003625AF" w:rsidRPr="00AA7747" w:rsidRDefault="00961DB3" w:rsidP="00961DB3">
      <w:pPr>
        <w:widowControl/>
        <w:autoSpaceDE w:val="0"/>
        <w:autoSpaceDN w:val="0"/>
        <w:adjustRightInd w:val="0"/>
        <w:spacing w:line="480" w:lineRule="exact"/>
        <w:ind w:left="1134" w:firstLineChars="0" w:hanging="567"/>
        <w:textAlignment w:val="center"/>
        <w:rPr>
          <w:rFonts w:cs="ATC-6a196977*+TNR"/>
          <w:kern w:val="0"/>
          <w:lang w:val="zh-TW"/>
        </w:rPr>
      </w:pPr>
      <w:r w:rsidRPr="00AA7747">
        <w:rPr>
          <w:rFonts w:cs="ATC-6a196977*+TNR" w:hint="eastAsia"/>
          <w:kern w:val="0"/>
          <w:lang w:val="zh-TW"/>
        </w:rPr>
        <w:t xml:space="preserve">     </w:t>
      </w:r>
      <w:r w:rsidR="003625AF" w:rsidRPr="00AA7747">
        <w:rPr>
          <w:rFonts w:cs="ATC-6a196977*+TNR" w:hint="eastAsia"/>
          <w:kern w:val="0"/>
          <w:lang w:val="zh-TW"/>
        </w:rPr>
        <w:t>審核書面資料</w:t>
      </w:r>
      <w:r w:rsidR="00AA7747" w:rsidRPr="00AA7747">
        <w:rPr>
          <w:rFonts w:cs="ATC-6a196977*+TNR" w:hint="eastAsia"/>
          <w:kern w:val="0"/>
          <w:lang w:val="zh-TW"/>
        </w:rPr>
        <w:t>有資料不足之處，將通知於期限內補上，逾期者將視同放棄</w:t>
      </w:r>
    </w:p>
    <w:p w:rsidR="007B635B" w:rsidRPr="00AA7747" w:rsidRDefault="003625AF" w:rsidP="00961DB3">
      <w:pPr>
        <w:widowControl/>
        <w:autoSpaceDE w:val="0"/>
        <w:autoSpaceDN w:val="0"/>
        <w:adjustRightInd w:val="0"/>
        <w:spacing w:line="480" w:lineRule="exact"/>
        <w:ind w:left="1134" w:firstLineChars="0" w:hanging="567"/>
        <w:textAlignment w:val="center"/>
        <w:rPr>
          <w:rFonts w:cs="ATC-6a196977*+TNR"/>
          <w:kern w:val="0"/>
          <w:lang w:val="zh-TW"/>
        </w:rPr>
      </w:pPr>
      <w:r w:rsidRPr="00AA7747">
        <w:rPr>
          <w:rFonts w:cs="ATC-6a196977*+TNR" w:hint="eastAsia"/>
          <w:kern w:val="0"/>
          <w:lang w:val="zh-TW"/>
        </w:rPr>
        <w:t>三、</w:t>
      </w:r>
      <w:r w:rsidRPr="00AA7747">
        <w:rPr>
          <w:rFonts w:cs="ATC-6a196977*+TNR"/>
          <w:kern w:val="0"/>
          <w:lang w:val="zh-TW"/>
        </w:rPr>
        <w:tab/>
      </w:r>
      <w:r w:rsidRPr="00AA7747">
        <w:rPr>
          <w:rFonts w:cs="ATC-6a196977*+TNR" w:hint="eastAsia"/>
          <w:kern w:val="0"/>
          <w:lang w:val="zh-TW"/>
        </w:rPr>
        <w:t>聯合審查：</w:t>
      </w:r>
      <w:r w:rsidR="00961DB3" w:rsidRPr="00AA7747">
        <w:rPr>
          <w:rFonts w:cs="ATC-6a196977*+TNR" w:hint="eastAsia"/>
          <w:kern w:val="0"/>
          <w:lang w:val="zh-TW"/>
        </w:rPr>
        <w:t>109</w:t>
      </w:r>
      <w:r w:rsidR="00961DB3" w:rsidRPr="00AA7747">
        <w:rPr>
          <w:rFonts w:cs="ATC-6a196977*+TNR" w:hint="eastAsia"/>
          <w:kern w:val="0"/>
          <w:lang w:val="zh-TW"/>
        </w:rPr>
        <w:t>年</w:t>
      </w:r>
      <w:r w:rsidR="004B276A" w:rsidRPr="00AA7747">
        <w:rPr>
          <w:rFonts w:cs="ATC-6a196977*+TNR" w:hint="eastAsia"/>
          <w:kern w:val="0"/>
          <w:lang w:val="zh-TW"/>
        </w:rPr>
        <w:t>3</w:t>
      </w:r>
      <w:r w:rsidRPr="00AA7747">
        <w:rPr>
          <w:rFonts w:cs="ATC-6a196977*+TNR" w:hint="eastAsia"/>
          <w:kern w:val="0"/>
          <w:lang w:val="zh-TW"/>
        </w:rPr>
        <w:t>月</w:t>
      </w:r>
      <w:r w:rsidR="004B276A" w:rsidRPr="00AA7747">
        <w:rPr>
          <w:rFonts w:cs="ATC-6a196977*+TNR" w:hint="eastAsia"/>
          <w:kern w:val="0"/>
          <w:lang w:val="zh-TW"/>
        </w:rPr>
        <w:t>26</w:t>
      </w:r>
      <w:r w:rsidRPr="00AA7747">
        <w:rPr>
          <w:rFonts w:cs="ATC-6a196977*+TNR" w:hint="eastAsia"/>
          <w:kern w:val="0"/>
          <w:lang w:val="zh-TW"/>
        </w:rPr>
        <w:t>日至</w:t>
      </w:r>
      <w:r w:rsidR="00961DB3" w:rsidRPr="00AA7747">
        <w:rPr>
          <w:rFonts w:cs="ATC-6a196977*+TNR" w:hint="eastAsia"/>
          <w:kern w:val="0"/>
          <w:lang w:val="zh-TW"/>
        </w:rPr>
        <w:t>109</w:t>
      </w:r>
      <w:r w:rsidR="00961DB3" w:rsidRPr="00AA7747">
        <w:rPr>
          <w:rFonts w:cs="ATC-6a196977*+TNR" w:hint="eastAsia"/>
          <w:kern w:val="0"/>
          <w:lang w:val="zh-TW"/>
        </w:rPr>
        <w:t>年</w:t>
      </w:r>
      <w:r w:rsidR="004B276A" w:rsidRPr="00AA7747">
        <w:rPr>
          <w:rFonts w:cs="ATC-6a196977*+TNR" w:hint="eastAsia"/>
          <w:kern w:val="0"/>
          <w:lang w:val="zh-TW"/>
        </w:rPr>
        <w:t>3</w:t>
      </w:r>
      <w:r w:rsidRPr="00AA7747">
        <w:rPr>
          <w:rFonts w:cs="ATC-6a196977*+TNR" w:hint="eastAsia"/>
          <w:kern w:val="0"/>
          <w:lang w:val="zh-TW"/>
        </w:rPr>
        <w:t>月</w:t>
      </w:r>
      <w:r w:rsidR="004B276A" w:rsidRPr="00AA7747">
        <w:rPr>
          <w:rFonts w:cs="ATC-6a196977*+TNR" w:hint="eastAsia"/>
          <w:kern w:val="0"/>
          <w:lang w:val="zh-TW"/>
        </w:rPr>
        <w:t>27</w:t>
      </w:r>
      <w:r w:rsidRPr="00AA7747">
        <w:rPr>
          <w:rFonts w:cs="ATC-6a196977*+TNR" w:hint="eastAsia"/>
          <w:kern w:val="0"/>
          <w:lang w:val="zh-TW"/>
        </w:rPr>
        <w:t>日</w:t>
      </w:r>
    </w:p>
    <w:p w:rsidR="00DB4DCA" w:rsidRPr="00AA7747" w:rsidRDefault="003625AF" w:rsidP="00961DB3">
      <w:pPr>
        <w:widowControl/>
        <w:autoSpaceDE w:val="0"/>
        <w:autoSpaceDN w:val="0"/>
        <w:adjustRightInd w:val="0"/>
        <w:spacing w:line="480" w:lineRule="exact"/>
        <w:ind w:left="1134" w:firstLineChars="0" w:hanging="567"/>
        <w:textAlignment w:val="center"/>
        <w:rPr>
          <w:rFonts w:cs="ATC-6a196977*+TNR"/>
          <w:kern w:val="0"/>
          <w:lang w:val="zh-TW"/>
        </w:rPr>
      </w:pPr>
      <w:r w:rsidRPr="00AA7747">
        <w:rPr>
          <w:rFonts w:cs="ATC-6a196977*+TNR" w:hint="eastAsia"/>
          <w:kern w:val="0"/>
          <w:lang w:val="zh-TW"/>
        </w:rPr>
        <w:t>四、</w:t>
      </w:r>
      <w:r w:rsidRPr="00AA7747">
        <w:rPr>
          <w:rFonts w:cs="ATC-6a196977*+TNR"/>
          <w:kern w:val="0"/>
          <w:lang w:val="zh-TW"/>
        </w:rPr>
        <w:tab/>
      </w:r>
      <w:r w:rsidRPr="00AA7747">
        <w:rPr>
          <w:rFonts w:cs="ATC-6a196977*+TNR" w:hint="eastAsia"/>
          <w:kern w:val="0"/>
          <w:lang w:val="zh-TW"/>
        </w:rPr>
        <w:t>結果公告：</w:t>
      </w:r>
      <w:r w:rsidR="00961DB3" w:rsidRPr="00AA7747">
        <w:rPr>
          <w:rFonts w:cs="ATC-6a196977*+TNR" w:hint="eastAsia"/>
          <w:kern w:val="0"/>
          <w:lang w:val="zh-TW"/>
        </w:rPr>
        <w:t>109</w:t>
      </w:r>
      <w:r w:rsidR="00961DB3" w:rsidRPr="00AA7747">
        <w:rPr>
          <w:rFonts w:cs="ATC-6a196977*+TNR" w:hint="eastAsia"/>
          <w:kern w:val="0"/>
          <w:lang w:val="zh-TW"/>
        </w:rPr>
        <w:t>年</w:t>
      </w:r>
      <w:r w:rsidR="004B276A" w:rsidRPr="00AA7747">
        <w:rPr>
          <w:rFonts w:cs="ATC-6a196977*+TNR" w:hint="eastAsia"/>
          <w:kern w:val="0"/>
          <w:lang w:val="zh-TW"/>
        </w:rPr>
        <w:t>3</w:t>
      </w:r>
      <w:r w:rsidRPr="00AA7747">
        <w:rPr>
          <w:rFonts w:cs="ATC-6a196977*+TNR" w:hint="eastAsia"/>
          <w:kern w:val="0"/>
          <w:lang w:val="zh-TW"/>
        </w:rPr>
        <w:t>月</w:t>
      </w:r>
      <w:r w:rsidR="004B276A" w:rsidRPr="00AA7747">
        <w:rPr>
          <w:rFonts w:cs="ATC-6a196977*+TNR" w:hint="eastAsia"/>
          <w:kern w:val="0"/>
          <w:lang w:val="zh-TW"/>
        </w:rPr>
        <w:t>31</w:t>
      </w:r>
      <w:r w:rsidRPr="00AA7747">
        <w:rPr>
          <w:rFonts w:cs="ATC-6a196977*+TNR" w:hint="eastAsia"/>
          <w:kern w:val="0"/>
          <w:lang w:val="zh-TW"/>
        </w:rPr>
        <w:t>日</w:t>
      </w:r>
    </w:p>
    <w:p w:rsidR="00DB4DCA" w:rsidRPr="00AE3ED4" w:rsidRDefault="00DB4DCA" w:rsidP="00DB4DCA">
      <w:pPr>
        <w:widowControl/>
        <w:autoSpaceDE w:val="0"/>
        <w:autoSpaceDN w:val="0"/>
        <w:adjustRightInd w:val="0"/>
        <w:spacing w:line="500" w:lineRule="atLeast"/>
        <w:ind w:firstLineChars="0" w:firstLine="0"/>
        <w:textAlignment w:val="center"/>
        <w:rPr>
          <w:rFonts w:cs="ATC-6a196977*+TNR"/>
          <w:b/>
          <w:color w:val="000000"/>
          <w:kern w:val="0"/>
          <w:lang w:val="zh-TW"/>
        </w:rPr>
      </w:pPr>
      <w:r w:rsidRPr="00AE3ED4">
        <w:rPr>
          <w:rFonts w:cs="ATC-6a196977*+TNR" w:hint="eastAsia"/>
          <w:b/>
          <w:color w:val="000000"/>
          <w:kern w:val="0"/>
          <w:lang w:val="zh-TW"/>
        </w:rPr>
        <w:lastRenderedPageBreak/>
        <w:t>伍、申請資格</w:t>
      </w:r>
    </w:p>
    <w:p w:rsidR="000807DA" w:rsidRDefault="008A6E88" w:rsidP="00165EDD">
      <w:pPr>
        <w:widowControl/>
        <w:autoSpaceDE w:val="0"/>
        <w:autoSpaceDN w:val="0"/>
        <w:adjustRightInd w:val="0"/>
        <w:spacing w:line="500" w:lineRule="atLeast"/>
        <w:ind w:firstLineChars="0" w:firstLine="567"/>
        <w:textAlignment w:val="center"/>
        <w:rPr>
          <w:rFonts w:cs="ATC-6a196977*+TNR"/>
          <w:color w:val="000000"/>
          <w:kern w:val="0"/>
        </w:rPr>
      </w:pPr>
      <w:r>
        <w:rPr>
          <w:rFonts w:cs="ATC-6a196977*+TNR" w:hint="eastAsia"/>
          <w:color w:val="000000"/>
          <w:kern w:val="0"/>
        </w:rPr>
        <w:t>於</w:t>
      </w:r>
      <w:proofErr w:type="gramStart"/>
      <w:r w:rsidR="00C54D5F">
        <w:rPr>
          <w:rFonts w:cs="ATC-6a196977*+TNR" w:hint="eastAsia"/>
          <w:color w:val="000000"/>
          <w:kern w:val="0"/>
        </w:rPr>
        <w:t>臺</w:t>
      </w:r>
      <w:proofErr w:type="gramEnd"/>
      <w:r>
        <w:rPr>
          <w:rFonts w:cs="ATC-6a196977*+TNR" w:hint="eastAsia"/>
          <w:color w:val="000000"/>
          <w:kern w:val="0"/>
        </w:rPr>
        <w:t>東</w:t>
      </w:r>
      <w:r w:rsidR="000807DA">
        <w:rPr>
          <w:rFonts w:cs="ATC-6a196977*+TNR" w:hint="eastAsia"/>
          <w:color w:val="000000"/>
          <w:kern w:val="0"/>
        </w:rPr>
        <w:t>縣</w:t>
      </w:r>
      <w:r>
        <w:rPr>
          <w:rFonts w:cs="ATC-6a196977*+TNR" w:hint="eastAsia"/>
          <w:color w:val="000000"/>
          <w:kern w:val="0"/>
        </w:rPr>
        <w:t>之組織、</w:t>
      </w:r>
      <w:r w:rsidR="003625AF">
        <w:rPr>
          <w:rFonts w:cs="ATC-6a196977*+TNR" w:hint="eastAsia"/>
          <w:color w:val="000000"/>
          <w:kern w:val="0"/>
        </w:rPr>
        <w:t>團體、法人或個人之產業</w:t>
      </w:r>
      <w:r w:rsidR="00165EDD" w:rsidRPr="00165EDD">
        <w:rPr>
          <w:rFonts w:cs="ATC-6a196977*+TNR" w:hint="eastAsia"/>
          <w:color w:val="000000"/>
          <w:kern w:val="0"/>
        </w:rPr>
        <w:t>，且具有固定實體據點，其</w:t>
      </w:r>
      <w:r w:rsidR="000807DA">
        <w:rPr>
          <w:rFonts w:cs="ATC-6a196977*+TNR" w:hint="eastAsia"/>
          <w:color w:val="000000"/>
          <w:kern w:val="0"/>
        </w:rPr>
        <w:t>產業性與</w:t>
      </w:r>
    </w:p>
    <w:p w:rsidR="00DB4DCA" w:rsidRDefault="000807DA" w:rsidP="00165EDD">
      <w:pPr>
        <w:widowControl/>
        <w:autoSpaceDE w:val="0"/>
        <w:autoSpaceDN w:val="0"/>
        <w:adjustRightInd w:val="0"/>
        <w:spacing w:line="500" w:lineRule="atLeast"/>
        <w:ind w:firstLineChars="0" w:firstLine="567"/>
        <w:textAlignment w:val="center"/>
        <w:rPr>
          <w:rFonts w:cs="ATC-6a196977*+TNR"/>
          <w:color w:val="000000"/>
          <w:kern w:val="0"/>
        </w:rPr>
      </w:pPr>
      <w:proofErr w:type="gramStart"/>
      <w:r>
        <w:rPr>
          <w:rFonts w:cs="ATC-6a196977*+TNR" w:hint="eastAsia"/>
          <w:b/>
          <w:bCs/>
          <w:color w:val="000000"/>
          <w:kern w:val="0"/>
        </w:rPr>
        <w:t>臺</w:t>
      </w:r>
      <w:proofErr w:type="gramEnd"/>
      <w:r w:rsidR="008A6E88">
        <w:rPr>
          <w:rFonts w:cs="ATC-6a196977*+TNR" w:hint="eastAsia"/>
          <w:b/>
          <w:bCs/>
          <w:color w:val="000000"/>
          <w:kern w:val="0"/>
        </w:rPr>
        <w:t>東在地特色文化相關</w:t>
      </w:r>
      <w:r w:rsidR="003625AF">
        <w:rPr>
          <w:rFonts w:cs="ATC-6a196977*+TNR" w:hint="eastAsia"/>
          <w:b/>
          <w:bCs/>
          <w:color w:val="000000"/>
          <w:kern w:val="0"/>
        </w:rPr>
        <w:t>或是產業擁有</w:t>
      </w:r>
      <w:proofErr w:type="gramStart"/>
      <w:r>
        <w:rPr>
          <w:rFonts w:cs="ATC-6a196977*+TNR" w:hint="eastAsia"/>
          <w:b/>
          <w:bCs/>
          <w:color w:val="000000"/>
          <w:kern w:val="0"/>
        </w:rPr>
        <w:t>臺</w:t>
      </w:r>
      <w:proofErr w:type="gramEnd"/>
      <w:r w:rsidR="003625AF">
        <w:rPr>
          <w:rFonts w:cs="ATC-6a196977*+TNR" w:hint="eastAsia"/>
          <w:b/>
          <w:bCs/>
          <w:color w:val="000000"/>
          <w:kern w:val="0"/>
        </w:rPr>
        <w:t>東在地文化精神</w:t>
      </w:r>
      <w:r w:rsidR="00165EDD" w:rsidRPr="00165EDD">
        <w:rPr>
          <w:rFonts w:cs="ATC-6a196977*+TNR" w:hint="eastAsia"/>
          <w:color w:val="000000"/>
          <w:kern w:val="0"/>
        </w:rPr>
        <w:t>。</w:t>
      </w:r>
    </w:p>
    <w:p w:rsidR="00165EDD" w:rsidRPr="00165EDD" w:rsidRDefault="00165EDD" w:rsidP="00165EDD">
      <w:pPr>
        <w:widowControl/>
        <w:autoSpaceDE w:val="0"/>
        <w:autoSpaceDN w:val="0"/>
        <w:adjustRightInd w:val="0"/>
        <w:spacing w:line="500" w:lineRule="atLeast"/>
        <w:ind w:firstLineChars="0" w:firstLine="567"/>
        <w:textAlignment w:val="center"/>
        <w:rPr>
          <w:rFonts w:cs="ATC-6a196977*+TNR"/>
          <w:color w:val="000000"/>
          <w:kern w:val="0"/>
        </w:rPr>
      </w:pPr>
    </w:p>
    <w:p w:rsidR="00DB4DCA" w:rsidRPr="00AE3ED4" w:rsidRDefault="00B40061" w:rsidP="00DB4DCA">
      <w:pPr>
        <w:widowControl/>
        <w:autoSpaceDE w:val="0"/>
        <w:autoSpaceDN w:val="0"/>
        <w:adjustRightInd w:val="0"/>
        <w:spacing w:line="500" w:lineRule="atLeast"/>
        <w:ind w:firstLineChars="0" w:firstLine="0"/>
        <w:textAlignment w:val="center"/>
        <w:rPr>
          <w:rFonts w:cs="ATC-6a196977*+TNR"/>
          <w:b/>
          <w:color w:val="000000"/>
          <w:kern w:val="0"/>
          <w:lang w:val="zh-TW"/>
        </w:rPr>
      </w:pPr>
      <w:r>
        <w:rPr>
          <w:rFonts w:cs="ATC-6a196977*+TNR" w:hint="eastAsia"/>
          <w:b/>
          <w:color w:val="000000"/>
          <w:kern w:val="0"/>
          <w:lang w:val="zh-TW"/>
        </w:rPr>
        <w:t>陸、</w:t>
      </w:r>
      <w:r w:rsidR="00DB4DCA" w:rsidRPr="00AE3ED4">
        <w:rPr>
          <w:rFonts w:cs="ATC-6a196977*+TNR" w:hint="eastAsia"/>
          <w:b/>
          <w:color w:val="000000"/>
          <w:kern w:val="0"/>
          <w:lang w:val="zh-TW"/>
        </w:rPr>
        <w:t>計畫對象</w:t>
      </w:r>
    </w:p>
    <w:p w:rsidR="00DB4DCA" w:rsidRPr="0011761A" w:rsidRDefault="00DB4DCA" w:rsidP="00DB4DCA">
      <w:pPr>
        <w:widowControl/>
        <w:autoSpaceDE w:val="0"/>
        <w:autoSpaceDN w:val="0"/>
        <w:adjustRightInd w:val="0"/>
        <w:spacing w:line="500" w:lineRule="atLeast"/>
        <w:ind w:firstLineChars="0" w:firstLine="567"/>
        <w:textAlignment w:val="center"/>
        <w:rPr>
          <w:rFonts w:cs="ATC-6a196977*+TNR"/>
          <w:color w:val="000000"/>
          <w:kern w:val="0"/>
          <w:lang w:val="zh-TW"/>
        </w:rPr>
      </w:pPr>
      <w:r w:rsidRPr="0011761A">
        <w:rPr>
          <w:rFonts w:cs="ATC-6a196977*+TNR" w:hint="eastAsia"/>
          <w:color w:val="000000"/>
          <w:kern w:val="0"/>
          <w:lang w:val="zh-TW"/>
        </w:rPr>
        <w:t>一、具有地域農產、工藝、產業服務或創意風格者。</w:t>
      </w:r>
    </w:p>
    <w:p w:rsidR="00DB4DCA" w:rsidRPr="0011761A" w:rsidRDefault="00DB4DCA" w:rsidP="00DB4DCA">
      <w:pPr>
        <w:widowControl/>
        <w:autoSpaceDE w:val="0"/>
        <w:autoSpaceDN w:val="0"/>
        <w:adjustRightInd w:val="0"/>
        <w:spacing w:line="500" w:lineRule="atLeast"/>
        <w:ind w:firstLineChars="0" w:firstLine="567"/>
        <w:textAlignment w:val="center"/>
        <w:rPr>
          <w:rFonts w:cs="ATC-6a196977*+TNR"/>
          <w:color w:val="000000"/>
          <w:kern w:val="0"/>
          <w:lang w:val="zh-TW"/>
        </w:rPr>
      </w:pPr>
      <w:r w:rsidRPr="0011761A">
        <w:rPr>
          <w:rFonts w:cs="ATC-6a196977*+TNR" w:hint="eastAsia"/>
          <w:color w:val="000000"/>
          <w:kern w:val="0"/>
          <w:lang w:val="zh-TW"/>
        </w:rPr>
        <w:t>二、具備地方市集策辦能力，可橫向連結周邊產業。</w:t>
      </w:r>
    </w:p>
    <w:p w:rsidR="00DB4DCA" w:rsidRPr="0011761A" w:rsidRDefault="00DB4DCA" w:rsidP="00DB4DCA">
      <w:pPr>
        <w:widowControl/>
        <w:autoSpaceDE w:val="0"/>
        <w:autoSpaceDN w:val="0"/>
        <w:adjustRightInd w:val="0"/>
        <w:spacing w:line="500" w:lineRule="atLeast"/>
        <w:ind w:firstLineChars="0" w:firstLine="567"/>
        <w:textAlignment w:val="center"/>
        <w:rPr>
          <w:rFonts w:cs="ATC-6a196977*+TNR"/>
          <w:color w:val="000000"/>
          <w:kern w:val="0"/>
          <w:lang w:val="zh-TW"/>
        </w:rPr>
      </w:pPr>
      <w:r w:rsidRPr="0011761A">
        <w:rPr>
          <w:rFonts w:cs="ATC-6a196977*+TNR" w:hint="eastAsia"/>
          <w:color w:val="000000"/>
          <w:kern w:val="0"/>
          <w:lang w:val="zh-TW"/>
        </w:rPr>
        <w:t>三、具備區域生態、產業發展導</w:t>
      </w:r>
      <w:proofErr w:type="gramStart"/>
      <w:r w:rsidRPr="0011761A">
        <w:rPr>
          <w:rFonts w:cs="ATC-6a196977*+TNR" w:hint="eastAsia"/>
          <w:color w:val="000000"/>
          <w:kern w:val="0"/>
          <w:lang w:val="zh-TW"/>
        </w:rPr>
        <w:t>覽</w:t>
      </w:r>
      <w:proofErr w:type="gramEnd"/>
      <w:r w:rsidRPr="0011761A">
        <w:rPr>
          <w:rFonts w:cs="ATC-6a196977*+TNR" w:hint="eastAsia"/>
          <w:color w:val="000000"/>
          <w:kern w:val="0"/>
          <w:lang w:val="zh-TW"/>
        </w:rPr>
        <w:t>規劃能力之業者。</w:t>
      </w:r>
    </w:p>
    <w:p w:rsidR="00DB4DCA" w:rsidRPr="0011761A" w:rsidRDefault="00DB4DCA" w:rsidP="00DB4DCA">
      <w:pPr>
        <w:widowControl/>
        <w:autoSpaceDE w:val="0"/>
        <w:autoSpaceDN w:val="0"/>
        <w:adjustRightInd w:val="0"/>
        <w:spacing w:line="500" w:lineRule="atLeast"/>
        <w:ind w:firstLineChars="0" w:firstLine="567"/>
        <w:textAlignment w:val="center"/>
        <w:rPr>
          <w:rFonts w:cs="ATC-6a196977*+TNR"/>
          <w:color w:val="000000"/>
          <w:kern w:val="0"/>
          <w:lang w:val="zh-TW"/>
        </w:rPr>
      </w:pPr>
      <w:r w:rsidRPr="0011761A">
        <w:rPr>
          <w:rFonts w:cs="ATC-6a196977*+TNR" w:hint="eastAsia"/>
          <w:color w:val="000000"/>
          <w:kern w:val="0"/>
          <w:lang w:val="zh-TW"/>
        </w:rPr>
        <w:t>四、商店、餐飲、咖啡廳與展示空間營運單位業者。</w:t>
      </w:r>
    </w:p>
    <w:p w:rsidR="00DB4DCA" w:rsidRPr="0011761A" w:rsidRDefault="00DB4DCA" w:rsidP="00DB4DCA">
      <w:pPr>
        <w:widowControl/>
        <w:autoSpaceDE w:val="0"/>
        <w:autoSpaceDN w:val="0"/>
        <w:adjustRightInd w:val="0"/>
        <w:spacing w:line="500" w:lineRule="atLeast"/>
        <w:ind w:firstLineChars="0" w:firstLine="567"/>
        <w:textAlignment w:val="center"/>
        <w:rPr>
          <w:rFonts w:cs="ATC-6a196977*+TNR"/>
          <w:color w:val="000000"/>
          <w:kern w:val="0"/>
          <w:lang w:val="zh-TW"/>
        </w:rPr>
      </w:pPr>
      <w:r w:rsidRPr="0011761A">
        <w:rPr>
          <w:rFonts w:cs="ATC-6a196977*+TNR" w:hint="eastAsia"/>
          <w:color w:val="000000"/>
          <w:kern w:val="0"/>
          <w:lang w:val="zh-TW"/>
        </w:rPr>
        <w:t>五、已有空間預備創業或第二代返鄉投入舊產業者。</w:t>
      </w:r>
    </w:p>
    <w:p w:rsidR="00DB4DCA" w:rsidRPr="0011761A" w:rsidRDefault="00DB4DCA" w:rsidP="00DB4DCA">
      <w:pPr>
        <w:widowControl/>
        <w:autoSpaceDE w:val="0"/>
        <w:autoSpaceDN w:val="0"/>
        <w:adjustRightInd w:val="0"/>
        <w:spacing w:line="500" w:lineRule="atLeast"/>
        <w:ind w:firstLineChars="0" w:firstLine="0"/>
        <w:textAlignment w:val="center"/>
        <w:rPr>
          <w:rFonts w:cs="ATC-6a196977*+TNR"/>
          <w:color w:val="000000"/>
          <w:kern w:val="0"/>
          <w:lang w:val="zh-TW"/>
        </w:rPr>
      </w:pPr>
    </w:p>
    <w:p w:rsidR="00B40061" w:rsidRPr="00B40061" w:rsidRDefault="00DB4DCA" w:rsidP="00B40061">
      <w:pPr>
        <w:widowControl/>
        <w:autoSpaceDE w:val="0"/>
        <w:autoSpaceDN w:val="0"/>
        <w:adjustRightInd w:val="0"/>
        <w:spacing w:line="500" w:lineRule="atLeast"/>
        <w:ind w:firstLineChars="0" w:firstLine="0"/>
        <w:textAlignment w:val="center"/>
        <w:rPr>
          <w:rFonts w:cs="ATC-6a196977*+TNR"/>
          <w:color w:val="000000"/>
          <w:kern w:val="0"/>
          <w:lang w:val="zh-TW"/>
        </w:rPr>
      </w:pPr>
      <w:proofErr w:type="gramStart"/>
      <w:r w:rsidRPr="00AE3ED4">
        <w:rPr>
          <w:rFonts w:cs="ATC-6a196977*+TNR" w:hint="eastAsia"/>
          <w:b/>
          <w:color w:val="000000"/>
          <w:kern w:val="0"/>
          <w:lang w:val="zh-TW"/>
        </w:rPr>
        <w:t>柒</w:t>
      </w:r>
      <w:proofErr w:type="gramEnd"/>
      <w:r w:rsidRPr="00AE3ED4">
        <w:rPr>
          <w:rFonts w:cs="ATC-6a196977*+TNR" w:hint="eastAsia"/>
          <w:b/>
          <w:color w:val="000000"/>
          <w:kern w:val="0"/>
          <w:lang w:val="zh-TW"/>
        </w:rPr>
        <w:t>、</w:t>
      </w:r>
      <w:r w:rsidR="00B40061" w:rsidRPr="00AE3ED4">
        <w:rPr>
          <w:rFonts w:cs="ATC-6a196977*+TNR" w:hint="eastAsia"/>
          <w:b/>
          <w:color w:val="000000"/>
          <w:kern w:val="0"/>
          <w:lang w:val="zh-TW"/>
        </w:rPr>
        <w:t>審查標準</w:t>
      </w:r>
    </w:p>
    <w:p w:rsidR="00B40061" w:rsidRPr="0011761A" w:rsidRDefault="00B40061" w:rsidP="00B40061">
      <w:pPr>
        <w:widowControl/>
        <w:autoSpaceDE w:val="0"/>
        <w:autoSpaceDN w:val="0"/>
        <w:adjustRightInd w:val="0"/>
        <w:spacing w:line="500" w:lineRule="atLeast"/>
        <w:ind w:firstLineChars="0" w:firstLine="567"/>
        <w:textAlignment w:val="center"/>
        <w:rPr>
          <w:rFonts w:cs="ATC-6a196977*+TNR"/>
          <w:color w:val="000000"/>
          <w:kern w:val="0"/>
          <w:lang w:val="zh-TW"/>
        </w:rPr>
      </w:pPr>
      <w:r w:rsidRPr="0011761A">
        <w:rPr>
          <w:rFonts w:cs="ATC-6a196977*+TNR" w:hint="eastAsia"/>
          <w:color w:val="000000"/>
          <w:kern w:val="0"/>
          <w:lang w:val="zh-TW"/>
        </w:rPr>
        <w:t>一、未來營運計畫與構想</w:t>
      </w:r>
      <w:r w:rsidRPr="0011761A">
        <w:rPr>
          <w:rFonts w:cs="ATC-6a196977*+TNR"/>
          <w:color w:val="000000"/>
          <w:kern w:val="0"/>
          <w:lang w:val="zh-TW"/>
        </w:rPr>
        <w:t xml:space="preserve"> | 20%</w:t>
      </w:r>
    </w:p>
    <w:p w:rsidR="00B40061" w:rsidRPr="0011761A" w:rsidRDefault="00B40061" w:rsidP="00B40061">
      <w:pPr>
        <w:widowControl/>
        <w:autoSpaceDE w:val="0"/>
        <w:autoSpaceDN w:val="0"/>
        <w:adjustRightInd w:val="0"/>
        <w:spacing w:line="500" w:lineRule="atLeast"/>
        <w:ind w:firstLineChars="0" w:firstLine="567"/>
        <w:textAlignment w:val="center"/>
        <w:rPr>
          <w:rFonts w:cs="ATC-6a196977*+TNR"/>
          <w:color w:val="000000"/>
          <w:kern w:val="0"/>
          <w:lang w:val="zh-TW"/>
        </w:rPr>
      </w:pPr>
      <w:r w:rsidRPr="0011761A">
        <w:rPr>
          <w:rFonts w:cs="ATC-6a196977*+TNR" w:hint="eastAsia"/>
          <w:color w:val="000000"/>
          <w:kern w:val="0"/>
          <w:lang w:val="zh-TW"/>
        </w:rPr>
        <w:t>二、商品特色與品牌文化</w:t>
      </w:r>
      <w:r w:rsidRPr="0011761A">
        <w:rPr>
          <w:rFonts w:cs="ATC-6a196977*+TNR"/>
          <w:color w:val="000000"/>
          <w:kern w:val="0"/>
          <w:lang w:val="zh-TW"/>
        </w:rPr>
        <w:t xml:space="preserve"> | 20%</w:t>
      </w:r>
    </w:p>
    <w:p w:rsidR="00B40061" w:rsidRPr="0011761A" w:rsidRDefault="00B40061" w:rsidP="00B40061">
      <w:pPr>
        <w:widowControl/>
        <w:autoSpaceDE w:val="0"/>
        <w:autoSpaceDN w:val="0"/>
        <w:adjustRightInd w:val="0"/>
        <w:spacing w:line="500" w:lineRule="atLeast"/>
        <w:ind w:firstLineChars="0" w:firstLine="567"/>
        <w:textAlignment w:val="center"/>
        <w:rPr>
          <w:rFonts w:cs="ATC-6a196977*+TNR"/>
          <w:color w:val="000000"/>
          <w:kern w:val="0"/>
          <w:lang w:val="zh-TW"/>
        </w:rPr>
      </w:pPr>
      <w:r w:rsidRPr="0011761A">
        <w:rPr>
          <w:rFonts w:cs="ATC-6a196977*+TNR" w:hint="eastAsia"/>
          <w:color w:val="000000"/>
          <w:kern w:val="0"/>
          <w:lang w:val="zh-TW"/>
        </w:rPr>
        <w:t>三、在地特色與產業聯繫</w:t>
      </w:r>
      <w:r w:rsidRPr="0011761A">
        <w:rPr>
          <w:rFonts w:cs="ATC-6a196977*+TNR"/>
          <w:color w:val="000000"/>
          <w:kern w:val="0"/>
          <w:lang w:val="zh-TW"/>
        </w:rPr>
        <w:t xml:space="preserve"> | 15%</w:t>
      </w:r>
    </w:p>
    <w:p w:rsidR="00B40061" w:rsidRPr="0011761A" w:rsidRDefault="00B40061" w:rsidP="00B40061">
      <w:pPr>
        <w:widowControl/>
        <w:autoSpaceDE w:val="0"/>
        <w:autoSpaceDN w:val="0"/>
        <w:adjustRightInd w:val="0"/>
        <w:spacing w:line="500" w:lineRule="atLeast"/>
        <w:ind w:firstLineChars="0" w:firstLine="567"/>
        <w:textAlignment w:val="center"/>
        <w:rPr>
          <w:rFonts w:cs="ATC-6a196977*+TNR"/>
          <w:color w:val="000000"/>
          <w:kern w:val="0"/>
          <w:lang w:val="zh-TW"/>
        </w:rPr>
      </w:pPr>
      <w:r w:rsidRPr="0011761A">
        <w:rPr>
          <w:rFonts w:cs="ATC-6a196977*+TNR" w:hint="eastAsia"/>
          <w:color w:val="000000"/>
          <w:kern w:val="0"/>
          <w:lang w:val="zh-TW"/>
        </w:rPr>
        <w:t>四、空間現況與服務項目</w:t>
      </w:r>
      <w:r w:rsidRPr="0011761A">
        <w:rPr>
          <w:rFonts w:cs="ATC-6a196977*+TNR"/>
          <w:color w:val="000000"/>
          <w:kern w:val="0"/>
          <w:lang w:val="zh-TW"/>
        </w:rPr>
        <w:t xml:space="preserve"> | 15%</w:t>
      </w:r>
    </w:p>
    <w:p w:rsidR="00B40061" w:rsidRPr="0011761A" w:rsidRDefault="00B40061" w:rsidP="00B40061">
      <w:pPr>
        <w:widowControl/>
        <w:autoSpaceDE w:val="0"/>
        <w:autoSpaceDN w:val="0"/>
        <w:adjustRightInd w:val="0"/>
        <w:spacing w:line="500" w:lineRule="atLeast"/>
        <w:ind w:firstLineChars="0" w:firstLine="567"/>
        <w:textAlignment w:val="center"/>
        <w:rPr>
          <w:rFonts w:cs="ATC-6a196977*+TNR"/>
          <w:color w:val="000000"/>
          <w:kern w:val="0"/>
          <w:lang w:val="zh-TW"/>
        </w:rPr>
      </w:pPr>
      <w:r w:rsidRPr="0011761A">
        <w:rPr>
          <w:rFonts w:cs="ATC-6a196977*+TNR" w:hint="eastAsia"/>
          <w:color w:val="000000"/>
          <w:kern w:val="0"/>
          <w:lang w:val="zh-TW"/>
        </w:rPr>
        <w:t>五、顧客服務及周邊設施</w:t>
      </w:r>
      <w:r w:rsidRPr="0011761A">
        <w:rPr>
          <w:rFonts w:cs="ATC-6a196977*+TNR"/>
          <w:color w:val="000000"/>
          <w:kern w:val="0"/>
          <w:lang w:val="zh-TW"/>
        </w:rPr>
        <w:t xml:space="preserve"> | 15%</w:t>
      </w:r>
    </w:p>
    <w:p w:rsidR="00B40061" w:rsidRPr="00480B6A" w:rsidRDefault="00B40061" w:rsidP="00B40061">
      <w:pPr>
        <w:widowControl/>
        <w:autoSpaceDE w:val="0"/>
        <w:autoSpaceDN w:val="0"/>
        <w:adjustRightInd w:val="0"/>
        <w:spacing w:line="500" w:lineRule="atLeast"/>
        <w:ind w:firstLineChars="0" w:firstLine="567"/>
        <w:textAlignment w:val="center"/>
        <w:rPr>
          <w:rFonts w:cs="ATC-6a196977*+TNR"/>
          <w:kern w:val="0"/>
          <w:lang w:val="zh-TW"/>
        </w:rPr>
      </w:pPr>
      <w:r w:rsidRPr="00480B6A">
        <w:rPr>
          <w:rFonts w:cs="ATC-6a196977*+TNR" w:hint="eastAsia"/>
          <w:kern w:val="0"/>
          <w:lang w:val="zh-TW"/>
        </w:rPr>
        <w:t>六、</w:t>
      </w:r>
      <w:r w:rsidR="00780131">
        <w:rPr>
          <w:rFonts w:cs="ATC-6a196977*+TNR" w:hint="eastAsia"/>
          <w:kern w:val="0"/>
          <w:lang w:val="zh-TW"/>
        </w:rPr>
        <w:t>自</w:t>
      </w:r>
      <w:r w:rsidR="004E4E71" w:rsidRPr="00480B6A">
        <w:rPr>
          <w:rFonts w:cs="ATC-6a196977*+TNR" w:hint="eastAsia"/>
          <w:kern w:val="0"/>
          <w:lang w:val="zh-TW"/>
        </w:rPr>
        <w:t>主行銷宣傳與推廣</w:t>
      </w:r>
      <w:r w:rsidRPr="00480B6A">
        <w:rPr>
          <w:rFonts w:cs="ATC-6a196977*+TNR"/>
          <w:kern w:val="0"/>
          <w:lang w:val="zh-TW"/>
        </w:rPr>
        <w:t xml:space="preserve"> | 15%</w:t>
      </w:r>
    </w:p>
    <w:p w:rsidR="00B40061" w:rsidRPr="0011761A" w:rsidRDefault="00B40061" w:rsidP="00B40061">
      <w:pPr>
        <w:widowControl/>
        <w:autoSpaceDE w:val="0"/>
        <w:autoSpaceDN w:val="0"/>
        <w:adjustRightInd w:val="0"/>
        <w:spacing w:line="500" w:lineRule="atLeast"/>
        <w:ind w:firstLineChars="0" w:firstLine="567"/>
        <w:textAlignment w:val="center"/>
        <w:rPr>
          <w:rFonts w:cs="ATC-6a196977*+TNR"/>
          <w:color w:val="000000"/>
          <w:kern w:val="0"/>
          <w:lang w:val="zh-TW"/>
        </w:rPr>
      </w:pPr>
    </w:p>
    <w:p w:rsidR="00B40061" w:rsidRPr="00B40061" w:rsidRDefault="00DB4DCA" w:rsidP="00B40061">
      <w:pPr>
        <w:widowControl/>
        <w:spacing w:line="240" w:lineRule="auto"/>
        <w:ind w:right="1040" w:firstLineChars="0" w:firstLine="0"/>
        <w:rPr>
          <w:rFonts w:cs="ATC-6a196977*+TNR"/>
          <w:color w:val="000000"/>
          <w:kern w:val="0"/>
          <w:lang w:val="zh-TW"/>
        </w:rPr>
      </w:pPr>
      <w:r w:rsidRPr="00AE3ED4">
        <w:rPr>
          <w:rFonts w:cs="ATC-6a196977*+TNR" w:hint="eastAsia"/>
          <w:b/>
          <w:color w:val="000000"/>
          <w:kern w:val="0"/>
          <w:lang w:val="zh-TW"/>
        </w:rPr>
        <w:t>捌、</w:t>
      </w:r>
      <w:r w:rsidR="00B40061">
        <w:rPr>
          <w:rFonts w:cs="ATC-6a196977*+TNR" w:hint="eastAsia"/>
          <w:b/>
          <w:color w:val="000000"/>
          <w:kern w:val="0"/>
          <w:lang w:val="zh-TW"/>
        </w:rPr>
        <w:t>獎勵辦法</w:t>
      </w:r>
    </w:p>
    <w:p w:rsidR="00B40061" w:rsidRPr="0011761A" w:rsidRDefault="00B40061" w:rsidP="00B40061">
      <w:pPr>
        <w:widowControl/>
        <w:autoSpaceDE w:val="0"/>
        <w:autoSpaceDN w:val="0"/>
        <w:adjustRightInd w:val="0"/>
        <w:spacing w:line="500" w:lineRule="atLeast"/>
        <w:ind w:firstLineChars="0" w:firstLine="567"/>
        <w:textAlignment w:val="center"/>
        <w:rPr>
          <w:rFonts w:cs="ATC-6a196977*+TNR"/>
          <w:color w:val="000000"/>
          <w:kern w:val="0"/>
          <w:lang w:val="zh-TW"/>
        </w:rPr>
      </w:pPr>
      <w:r>
        <w:rPr>
          <w:rFonts w:cs="ATC-6a196977*+TNR" w:hint="eastAsia"/>
          <w:color w:val="000000"/>
          <w:kern w:val="0"/>
        </w:rPr>
        <w:t>入選</w:t>
      </w:r>
      <w:r w:rsidR="008A6E88">
        <w:rPr>
          <w:rFonts w:cs="ATC-6a196977*+TNR" w:hint="eastAsia"/>
          <w:color w:val="000000"/>
          <w:kern w:val="0"/>
        </w:rPr>
        <w:t>本次徵選</w:t>
      </w:r>
      <w:r>
        <w:rPr>
          <w:rFonts w:cs="ATC-6a196977*+TNR" w:hint="eastAsia"/>
          <w:color w:val="000000"/>
          <w:kern w:val="0"/>
        </w:rPr>
        <w:t>之業者將獲得以下資源</w:t>
      </w:r>
      <w:r w:rsidRPr="00F66952">
        <w:rPr>
          <w:rFonts w:cs="ATC-6a196977*+TNR" w:hint="eastAsia"/>
          <w:color w:val="000000"/>
          <w:kern w:val="0"/>
        </w:rPr>
        <w:br/>
      </w:r>
      <w:r>
        <w:rPr>
          <w:rFonts w:cs="ATC-6a196977*+TNR" w:hint="eastAsia"/>
          <w:color w:val="000000"/>
          <w:kern w:val="0"/>
        </w:rPr>
        <w:t xml:space="preserve">    </w:t>
      </w:r>
      <w:r w:rsidRPr="0011761A">
        <w:rPr>
          <w:rFonts w:cs="ATC-6a196977*+TNR" w:hint="eastAsia"/>
          <w:color w:val="000000"/>
          <w:kern w:val="0"/>
          <w:lang w:val="zh-TW"/>
        </w:rPr>
        <w:t>一、</w:t>
      </w:r>
      <w:r>
        <w:rPr>
          <w:rFonts w:cs="ATC-6a196977*+TNR" w:hint="eastAsia"/>
          <w:color w:val="000000"/>
          <w:kern w:val="0"/>
          <w:lang w:val="zh-TW"/>
        </w:rPr>
        <w:t>作為萬物糧倉大地慶典活動合作及宣傳重點店家。</w:t>
      </w:r>
    </w:p>
    <w:p w:rsidR="00480B6A" w:rsidRDefault="00B40061" w:rsidP="00480B6A">
      <w:pPr>
        <w:widowControl/>
        <w:autoSpaceDE w:val="0"/>
        <w:autoSpaceDN w:val="0"/>
        <w:adjustRightInd w:val="0"/>
        <w:spacing w:line="500" w:lineRule="atLeast"/>
        <w:ind w:firstLineChars="0" w:firstLine="567"/>
        <w:textAlignment w:val="center"/>
        <w:rPr>
          <w:rFonts w:cs="ATC-6a196977*+TNR"/>
          <w:color w:val="000000"/>
          <w:kern w:val="0"/>
          <w:lang w:val="zh-TW"/>
        </w:rPr>
      </w:pPr>
      <w:r w:rsidRPr="0011761A">
        <w:rPr>
          <w:rFonts w:cs="ATC-6a196977*+TNR" w:hint="eastAsia"/>
          <w:color w:val="000000"/>
          <w:kern w:val="0"/>
          <w:lang w:val="zh-TW"/>
        </w:rPr>
        <w:t>二、</w:t>
      </w:r>
      <w:r w:rsidR="00C54D5F">
        <w:rPr>
          <w:rFonts w:cs="ATC-6a196977*+TNR" w:hint="eastAsia"/>
          <w:color w:val="000000"/>
          <w:kern w:val="0"/>
          <w:lang w:val="zh-TW"/>
        </w:rPr>
        <w:t>依入選店家現況、問題及需求</w:t>
      </w:r>
      <w:r>
        <w:rPr>
          <w:rFonts w:cs="ATC-6a196977*+TNR" w:hint="eastAsia"/>
          <w:color w:val="000000"/>
          <w:kern w:val="0"/>
          <w:lang w:val="zh-TW"/>
        </w:rPr>
        <w:t>，</w:t>
      </w:r>
      <w:r w:rsidR="00C54D5F">
        <w:rPr>
          <w:rFonts w:cs="ATC-6a196977*+TNR" w:hint="eastAsia"/>
          <w:color w:val="000000"/>
          <w:kern w:val="0"/>
          <w:lang w:val="zh-TW"/>
        </w:rPr>
        <w:t>提供輔導及改善資源</w:t>
      </w:r>
      <w:r>
        <w:rPr>
          <w:rFonts w:cs="ATC-6a196977*+TNR" w:hint="eastAsia"/>
          <w:color w:val="000000"/>
          <w:kern w:val="0"/>
          <w:lang w:val="zh-TW"/>
        </w:rPr>
        <w:t>。</w:t>
      </w:r>
    </w:p>
    <w:p w:rsidR="00480B6A" w:rsidRDefault="00480B6A" w:rsidP="00480B6A">
      <w:pPr>
        <w:widowControl/>
        <w:autoSpaceDE w:val="0"/>
        <w:autoSpaceDN w:val="0"/>
        <w:adjustRightInd w:val="0"/>
        <w:spacing w:line="500" w:lineRule="atLeast"/>
        <w:ind w:firstLineChars="0" w:firstLine="567"/>
        <w:textAlignment w:val="center"/>
        <w:rPr>
          <w:rFonts w:cs="ATC-6a196977*+TNR"/>
          <w:color w:val="000000"/>
          <w:kern w:val="0"/>
          <w:lang w:val="zh-TW"/>
        </w:rPr>
      </w:pPr>
      <w:r>
        <w:rPr>
          <w:rFonts w:cs="ATC-6a196977*+TNR" w:hint="eastAsia"/>
          <w:color w:val="000000"/>
          <w:kern w:val="0"/>
          <w:lang w:val="zh-TW"/>
        </w:rPr>
        <w:t>三、</w:t>
      </w:r>
      <w:r w:rsidR="007B635B">
        <w:rPr>
          <w:rFonts w:cs="ATC-6a196977*+TNR" w:hint="eastAsia"/>
          <w:color w:val="000000"/>
          <w:kern w:val="0"/>
          <w:lang w:val="zh-TW"/>
        </w:rPr>
        <w:t>強化店家營運相關</w:t>
      </w:r>
      <w:r>
        <w:rPr>
          <w:rFonts w:cs="ATC-6a196977*+TNR" w:hint="eastAsia"/>
          <w:color w:val="000000"/>
          <w:kern w:val="0"/>
          <w:lang w:val="zh-TW"/>
        </w:rPr>
        <w:t>輔導</w:t>
      </w:r>
      <w:r w:rsidR="007B635B">
        <w:rPr>
          <w:rFonts w:cs="ATC-6a196977*+TNR" w:hint="eastAsia"/>
          <w:color w:val="000000"/>
          <w:kern w:val="0"/>
          <w:lang w:val="zh-TW"/>
        </w:rPr>
        <w:t>課程及資源</w:t>
      </w:r>
      <w:r>
        <w:rPr>
          <w:rFonts w:cs="ATC-6a196977*+TNR" w:hint="eastAsia"/>
          <w:color w:val="000000"/>
          <w:kern w:val="0"/>
          <w:lang w:val="zh-TW"/>
        </w:rPr>
        <w:t>，提升實質效益。</w:t>
      </w:r>
    </w:p>
    <w:p w:rsidR="00DB4DCA" w:rsidRPr="0011761A" w:rsidRDefault="00DB4DCA" w:rsidP="00DB4DCA">
      <w:pPr>
        <w:widowControl/>
        <w:autoSpaceDE w:val="0"/>
        <w:autoSpaceDN w:val="0"/>
        <w:adjustRightInd w:val="0"/>
        <w:spacing w:line="500" w:lineRule="atLeast"/>
        <w:ind w:firstLineChars="0" w:firstLine="567"/>
        <w:textAlignment w:val="center"/>
        <w:rPr>
          <w:rFonts w:cs="ATC-6a196977*+TNR"/>
          <w:color w:val="000000"/>
          <w:kern w:val="0"/>
          <w:lang w:val="zh-TW"/>
        </w:rPr>
      </w:pPr>
    </w:p>
    <w:p w:rsidR="00B40061" w:rsidRPr="00AE3ED4" w:rsidRDefault="00DB4DCA" w:rsidP="00B40061">
      <w:pPr>
        <w:widowControl/>
        <w:autoSpaceDE w:val="0"/>
        <w:autoSpaceDN w:val="0"/>
        <w:adjustRightInd w:val="0"/>
        <w:spacing w:line="500" w:lineRule="atLeast"/>
        <w:ind w:firstLineChars="0" w:firstLine="0"/>
        <w:textAlignment w:val="center"/>
        <w:rPr>
          <w:rFonts w:cs="ATC-6a196977*+TNR"/>
          <w:b/>
          <w:color w:val="000000"/>
          <w:kern w:val="0"/>
          <w:lang w:val="zh-TW"/>
        </w:rPr>
      </w:pPr>
      <w:r>
        <w:rPr>
          <w:rFonts w:cs="ATC-6a196977*+TNR" w:hint="eastAsia"/>
          <w:b/>
          <w:color w:val="000000"/>
          <w:kern w:val="0"/>
          <w:lang w:val="zh-TW"/>
        </w:rPr>
        <w:t>玖</w:t>
      </w:r>
      <w:r w:rsidRPr="00AE3ED4">
        <w:rPr>
          <w:rFonts w:cs="ATC-6a196977*+TNR" w:hint="eastAsia"/>
          <w:b/>
          <w:color w:val="000000"/>
          <w:kern w:val="0"/>
          <w:lang w:val="zh-TW"/>
        </w:rPr>
        <w:t>、</w:t>
      </w:r>
      <w:r w:rsidR="00B40061" w:rsidRPr="00AE3ED4">
        <w:rPr>
          <w:rFonts w:cs="ATC-6a196977*+TNR" w:hint="eastAsia"/>
          <w:b/>
          <w:color w:val="000000"/>
          <w:kern w:val="0"/>
          <w:lang w:val="zh-TW"/>
        </w:rPr>
        <w:t>申請方式</w:t>
      </w:r>
    </w:p>
    <w:p w:rsidR="00B40061" w:rsidRDefault="00B40061" w:rsidP="00B40061">
      <w:pPr>
        <w:widowControl/>
        <w:spacing w:line="240" w:lineRule="auto"/>
        <w:ind w:right="1040" w:firstLineChars="0" w:firstLine="0"/>
        <w:rPr>
          <w:rFonts w:cs="ATC-6a196977*+TNR"/>
          <w:color w:val="000000"/>
          <w:kern w:val="0"/>
        </w:rPr>
      </w:pPr>
      <w:r>
        <w:rPr>
          <w:rFonts w:cs="ATC-6a196977*+TNR" w:hint="eastAsia"/>
          <w:color w:val="000000"/>
          <w:kern w:val="0"/>
        </w:rPr>
        <w:t xml:space="preserve">    </w:t>
      </w:r>
      <w:r w:rsidR="00AA7747">
        <w:rPr>
          <w:rFonts w:cs="ATC-6a196977*+TNR" w:hint="eastAsia"/>
          <w:color w:val="000000"/>
          <w:kern w:val="0"/>
        </w:rPr>
        <w:t xml:space="preserve"> </w:t>
      </w:r>
      <w:r w:rsidR="00AA7747">
        <w:rPr>
          <w:rFonts w:cs="ATC-6a196977*+TNR" w:hint="eastAsia"/>
          <w:color w:val="000000"/>
          <w:kern w:val="0"/>
        </w:rPr>
        <w:t>請</w:t>
      </w:r>
      <w:r w:rsidRPr="00F66952">
        <w:rPr>
          <w:rFonts w:cs="ATC-6a196977*+TNR" w:hint="eastAsia"/>
          <w:color w:val="000000"/>
          <w:kern w:val="0"/>
        </w:rPr>
        <w:t>於</w:t>
      </w:r>
      <w:r w:rsidR="00C54D5F" w:rsidRPr="00AA7747">
        <w:rPr>
          <w:rFonts w:cs="ATC-6a196977*+TNR" w:hint="eastAsia"/>
          <w:kern w:val="0"/>
        </w:rPr>
        <w:t>109</w:t>
      </w:r>
      <w:r w:rsidRPr="00AA7747">
        <w:rPr>
          <w:rFonts w:cs="ATC-6a196977*+TNR" w:hint="eastAsia"/>
          <w:kern w:val="0"/>
        </w:rPr>
        <w:t>年</w:t>
      </w:r>
      <w:r w:rsidR="004B276A" w:rsidRPr="00AA7747">
        <w:rPr>
          <w:rFonts w:cs="ATC-6a196977*+TNR" w:hint="eastAsia"/>
          <w:kern w:val="0"/>
        </w:rPr>
        <w:t>3</w:t>
      </w:r>
      <w:r w:rsidRPr="00AA7747">
        <w:rPr>
          <w:rFonts w:cs="ATC-6a196977*+TNR" w:hint="eastAsia"/>
          <w:kern w:val="0"/>
        </w:rPr>
        <w:t>月</w:t>
      </w:r>
      <w:r w:rsidR="0015264E" w:rsidRPr="00AA7747">
        <w:rPr>
          <w:rFonts w:cs="ATC-6a196977*+TNR" w:hint="eastAsia"/>
          <w:kern w:val="0"/>
        </w:rPr>
        <w:t>1</w:t>
      </w:r>
      <w:r w:rsidR="00AA7747" w:rsidRPr="00AA7747">
        <w:rPr>
          <w:rFonts w:cs="ATC-6a196977*+TNR" w:hint="eastAsia"/>
          <w:kern w:val="0"/>
        </w:rPr>
        <w:t>3</w:t>
      </w:r>
      <w:r w:rsidRPr="00AA7747">
        <w:rPr>
          <w:rFonts w:cs="ATC-6a196977*+TNR" w:hint="eastAsia"/>
          <w:kern w:val="0"/>
        </w:rPr>
        <w:t>日</w:t>
      </w:r>
      <w:r w:rsidR="00C54D5F" w:rsidRPr="00AA7747">
        <w:rPr>
          <w:rFonts w:cs="ATC-6a196977*+TNR" w:hint="eastAsia"/>
          <w:kern w:val="0"/>
          <w:lang w:val="zh-TW"/>
        </w:rPr>
        <w:t>下午五點</w:t>
      </w:r>
      <w:r w:rsidRPr="00AA7747">
        <w:rPr>
          <w:rFonts w:cs="ATC-6a196977*+TNR" w:hint="eastAsia"/>
          <w:kern w:val="0"/>
        </w:rPr>
        <w:t>前</w:t>
      </w:r>
      <w:r w:rsidR="00C54D5F" w:rsidRPr="00AA7747">
        <w:rPr>
          <w:rFonts w:cs="ATC-6a196977*+TNR" w:hint="eastAsia"/>
          <w:kern w:val="0"/>
        </w:rPr>
        <w:t>，</w:t>
      </w:r>
      <w:r w:rsidRPr="00AA7747">
        <w:rPr>
          <w:rFonts w:cs="ATC-6a196977*+TNR" w:hint="eastAsia"/>
          <w:kern w:val="0"/>
        </w:rPr>
        <w:t>依</w:t>
      </w:r>
      <w:r w:rsidRPr="00F66952">
        <w:rPr>
          <w:rFonts w:cs="ATC-6a196977*+TNR" w:hint="eastAsia"/>
          <w:color w:val="000000"/>
          <w:kern w:val="0"/>
        </w:rPr>
        <w:t>規定填寫</w:t>
      </w:r>
      <w:r w:rsidR="00AA7747">
        <w:rPr>
          <w:rFonts w:cs="ATC-6a196977*+TNR" w:hint="eastAsia"/>
          <w:color w:val="000000"/>
          <w:kern w:val="0"/>
        </w:rPr>
        <w:t>報名</w:t>
      </w:r>
      <w:r w:rsidRPr="00F66952">
        <w:rPr>
          <w:rFonts w:cs="ATC-6a196977*+TNR" w:hint="eastAsia"/>
          <w:color w:val="000000"/>
          <w:kern w:val="0"/>
        </w:rPr>
        <w:t>表電子檔（附件）</w:t>
      </w:r>
      <w:r w:rsidR="00AA7747">
        <w:rPr>
          <w:rFonts w:cs="ATC-6a196977*+TNR" w:hint="eastAsia"/>
          <w:color w:val="000000"/>
          <w:kern w:val="0"/>
        </w:rPr>
        <w:t>以</w:t>
      </w:r>
      <w:r w:rsidR="00AA7747">
        <w:rPr>
          <w:rFonts w:cs="ATC-6a196977*+TNR"/>
          <w:color w:val="000000"/>
          <w:kern w:val="0"/>
        </w:rPr>
        <w:br/>
        <w:t xml:space="preserve">     </w:t>
      </w:r>
      <w:r w:rsidR="00AA7747">
        <w:rPr>
          <w:rFonts w:cs="ATC-6a196977*+TNR" w:hint="eastAsia"/>
          <w:color w:val="000000"/>
          <w:kern w:val="0"/>
        </w:rPr>
        <w:t>電子郵件</w:t>
      </w:r>
      <w:r w:rsidRPr="00F66952">
        <w:rPr>
          <w:rFonts w:cs="ATC-6a196977*+TNR" w:hint="eastAsia"/>
          <w:color w:val="000000"/>
          <w:kern w:val="0"/>
        </w:rPr>
        <w:t>寄至：</w:t>
      </w:r>
      <w:r w:rsidR="00831852" w:rsidRPr="00831852">
        <w:rPr>
          <w:rFonts w:cs="ATC-6a196977*+TNR"/>
          <w:color w:val="000000"/>
          <w:kern w:val="0"/>
        </w:rPr>
        <w:t>zuoan.life@gmail.com</w:t>
      </w:r>
      <w:proofErr w:type="gramStart"/>
      <w:r w:rsidRPr="00F66952">
        <w:rPr>
          <w:rFonts w:cs="ATC-6a196977*+TNR" w:hint="eastAsia"/>
          <w:color w:val="000000"/>
          <w:kern w:val="0"/>
        </w:rPr>
        <w:t>（</w:t>
      </w:r>
      <w:proofErr w:type="gramEnd"/>
      <w:r w:rsidR="00C54D5F">
        <w:rPr>
          <w:rFonts w:cs="ATC-6a196977*+TNR" w:hint="eastAsia"/>
          <w:color w:val="000000"/>
          <w:kern w:val="0"/>
        </w:rPr>
        <w:t>信件</w:t>
      </w:r>
      <w:r w:rsidRPr="00F66952">
        <w:rPr>
          <w:rFonts w:cs="ATC-6a196977*+TNR" w:hint="eastAsia"/>
          <w:color w:val="000000"/>
          <w:kern w:val="0"/>
        </w:rPr>
        <w:t>主旨</w:t>
      </w:r>
      <w:r w:rsidR="00C54D5F">
        <w:rPr>
          <w:rFonts w:cs="ATC-6a196977*+TNR" w:hint="eastAsia"/>
          <w:color w:val="000000"/>
          <w:kern w:val="0"/>
        </w:rPr>
        <w:t>：</w:t>
      </w:r>
      <w:r w:rsidR="00474C3F" w:rsidRPr="00474C3F">
        <w:rPr>
          <w:rFonts w:cs="ATC-6a196977*+TNR" w:hint="eastAsia"/>
          <w:color w:val="000000"/>
          <w:kern w:val="0"/>
        </w:rPr>
        <w:t>縱谷百選徵選</w:t>
      </w:r>
      <w:r w:rsidR="00AA7747">
        <w:rPr>
          <w:rFonts w:cs="ATC-6a196977*+TNR" w:hint="eastAsia"/>
          <w:color w:val="000000"/>
          <w:kern w:val="0"/>
        </w:rPr>
        <w:t>報名</w:t>
      </w:r>
      <w:r w:rsidRPr="00F66952">
        <w:rPr>
          <w:rFonts w:cs="ATC-6a196977*+TNR" w:hint="eastAsia"/>
          <w:color w:val="000000"/>
          <w:kern w:val="0"/>
        </w:rPr>
        <w:t>表</w:t>
      </w:r>
      <w:proofErr w:type="gramStart"/>
      <w:r w:rsidRPr="00F66952">
        <w:rPr>
          <w:rFonts w:cs="ATC-6a196977*+TNR" w:hint="eastAsia"/>
          <w:color w:val="000000"/>
          <w:kern w:val="0"/>
        </w:rPr>
        <w:t>）</w:t>
      </w:r>
      <w:proofErr w:type="gramEnd"/>
      <w:r w:rsidRPr="00F66952">
        <w:rPr>
          <w:rFonts w:cs="ATC-6a196977*+TNR" w:hint="eastAsia"/>
          <w:color w:val="000000"/>
          <w:kern w:val="0"/>
        </w:rPr>
        <w:br/>
      </w:r>
      <w:r>
        <w:rPr>
          <w:rFonts w:cs="ATC-6a196977*+TNR" w:hint="eastAsia"/>
          <w:color w:val="000000"/>
          <w:kern w:val="0"/>
        </w:rPr>
        <w:t xml:space="preserve">    </w:t>
      </w:r>
      <w:r w:rsidR="00C54D5F">
        <w:rPr>
          <w:rFonts w:cs="ATC-6a196977*+TNR" w:hint="eastAsia"/>
          <w:color w:val="000000"/>
          <w:kern w:val="0"/>
        </w:rPr>
        <w:t xml:space="preserve"> </w:t>
      </w:r>
      <w:r w:rsidR="00C54D5F">
        <w:rPr>
          <w:rFonts w:cs="ATC-6a196977*+TNR" w:hint="eastAsia"/>
          <w:color w:val="000000"/>
          <w:kern w:val="0"/>
        </w:rPr>
        <w:t>洽詢</w:t>
      </w:r>
      <w:r w:rsidRPr="00F66952">
        <w:rPr>
          <w:rFonts w:cs="ATC-6a196977*+TNR" w:hint="eastAsia"/>
          <w:color w:val="000000"/>
          <w:kern w:val="0"/>
        </w:rPr>
        <w:t>電話：</w:t>
      </w:r>
      <w:r w:rsidR="00831852">
        <w:rPr>
          <w:rFonts w:cs="ATC-6a196977*+TNR" w:hint="eastAsia"/>
          <w:color w:val="000000"/>
          <w:kern w:val="0"/>
        </w:rPr>
        <w:t>089-230-210</w:t>
      </w:r>
      <w:r>
        <w:rPr>
          <w:rFonts w:cs="ATC-6a196977*+TNR" w:hint="eastAsia"/>
          <w:color w:val="000000"/>
          <w:kern w:val="0"/>
        </w:rPr>
        <w:t xml:space="preserve"> </w:t>
      </w:r>
      <w:r w:rsidR="00831852">
        <w:rPr>
          <w:rFonts w:cs="ATC-6a196977*+TNR" w:hint="eastAsia"/>
          <w:color w:val="000000"/>
          <w:kern w:val="0"/>
        </w:rPr>
        <w:t>李小姐</w:t>
      </w:r>
    </w:p>
    <w:p w:rsidR="00DB4DCA" w:rsidRPr="00AE3ED4" w:rsidRDefault="00DB4DCA" w:rsidP="00DB4DCA">
      <w:pPr>
        <w:widowControl/>
        <w:autoSpaceDE w:val="0"/>
        <w:autoSpaceDN w:val="0"/>
        <w:adjustRightInd w:val="0"/>
        <w:spacing w:line="500" w:lineRule="atLeast"/>
        <w:ind w:firstLineChars="0" w:firstLine="0"/>
        <w:textAlignment w:val="center"/>
        <w:rPr>
          <w:rFonts w:cs="ATC-6a196977*+TNR"/>
          <w:b/>
          <w:color w:val="000000"/>
          <w:kern w:val="0"/>
          <w:lang w:val="zh-TW"/>
        </w:rPr>
      </w:pPr>
      <w:r w:rsidRPr="00AE3ED4">
        <w:rPr>
          <w:rFonts w:cs="ATC-6a196977*+TNR" w:hint="eastAsia"/>
          <w:b/>
          <w:color w:val="000000"/>
          <w:kern w:val="0"/>
          <w:lang w:val="zh-TW"/>
        </w:rPr>
        <w:lastRenderedPageBreak/>
        <w:t>拾、注意事項</w:t>
      </w:r>
    </w:p>
    <w:p w:rsidR="00DB4DCA" w:rsidRPr="0011761A" w:rsidRDefault="00DB4DCA" w:rsidP="00DB4DCA">
      <w:pPr>
        <w:widowControl/>
        <w:autoSpaceDE w:val="0"/>
        <w:autoSpaceDN w:val="0"/>
        <w:adjustRightInd w:val="0"/>
        <w:spacing w:line="500" w:lineRule="atLeast"/>
        <w:ind w:left="1417" w:firstLineChars="0" w:hanging="567"/>
        <w:textAlignment w:val="center"/>
        <w:rPr>
          <w:rFonts w:cs="ATC-6a196977*+TNR"/>
          <w:color w:val="000000"/>
          <w:kern w:val="0"/>
          <w:lang w:val="zh-TW"/>
        </w:rPr>
      </w:pPr>
      <w:r w:rsidRPr="0011761A">
        <w:rPr>
          <w:rFonts w:cs="ATC-6a196977*+TNR" w:hint="eastAsia"/>
          <w:color w:val="000000"/>
          <w:kern w:val="0"/>
          <w:lang w:val="zh-TW"/>
        </w:rPr>
        <w:t>一、</w:t>
      </w:r>
      <w:r w:rsidRPr="0011761A">
        <w:rPr>
          <w:rFonts w:cs="ATC-6a196977*+TNR"/>
          <w:color w:val="000000"/>
          <w:kern w:val="0"/>
          <w:lang w:val="zh-TW"/>
        </w:rPr>
        <w:tab/>
      </w:r>
      <w:r w:rsidRPr="0011761A">
        <w:rPr>
          <w:rFonts w:cs="ATC-6a196977*+TNR" w:hint="eastAsia"/>
          <w:color w:val="000000"/>
          <w:kern w:val="0"/>
          <w:lang w:val="zh-TW"/>
        </w:rPr>
        <w:t>獲選</w:t>
      </w:r>
      <w:r w:rsidR="00C54D5F">
        <w:rPr>
          <w:rFonts w:cs="ATC-6a196977*+TNR" w:hint="eastAsia"/>
          <w:color w:val="000000"/>
          <w:kern w:val="0"/>
          <w:lang w:val="zh-TW"/>
        </w:rPr>
        <w:t>店家</w:t>
      </w:r>
      <w:r w:rsidRPr="0011761A">
        <w:rPr>
          <w:rFonts w:cs="ATC-6a196977*+TNR" w:hint="eastAsia"/>
          <w:color w:val="000000"/>
          <w:kern w:val="0"/>
          <w:lang w:val="zh-TW"/>
        </w:rPr>
        <w:t>應參與「萬物糧倉．大地慶典」計畫範圍內之公開媒體宣傳活動與提供素材予主辦單位製作相關聯合宣傳資料，如廣宣、活動手冊、串連遊程、分享講座等活動。</w:t>
      </w:r>
    </w:p>
    <w:p w:rsidR="00DB4DCA" w:rsidRPr="0011761A" w:rsidRDefault="00DB4DCA" w:rsidP="00DB4DCA">
      <w:pPr>
        <w:widowControl/>
        <w:autoSpaceDE w:val="0"/>
        <w:autoSpaceDN w:val="0"/>
        <w:adjustRightInd w:val="0"/>
        <w:spacing w:line="500" w:lineRule="atLeast"/>
        <w:ind w:left="1417" w:firstLineChars="0" w:hanging="567"/>
        <w:textAlignment w:val="center"/>
        <w:rPr>
          <w:rFonts w:cs="ATC-6a196977*+TNR"/>
          <w:color w:val="000000"/>
          <w:kern w:val="0"/>
          <w:lang w:val="zh-TW"/>
        </w:rPr>
      </w:pPr>
      <w:r w:rsidRPr="0011761A">
        <w:rPr>
          <w:rFonts w:cs="ATC-6a196977*+TNR" w:hint="eastAsia"/>
          <w:color w:val="000000"/>
          <w:kern w:val="0"/>
          <w:lang w:val="zh-TW"/>
        </w:rPr>
        <w:t>二、</w:t>
      </w:r>
      <w:r w:rsidRPr="0011761A">
        <w:rPr>
          <w:rFonts w:cs="ATC-6a196977*+TNR"/>
          <w:color w:val="000000"/>
          <w:kern w:val="0"/>
          <w:lang w:val="zh-TW"/>
        </w:rPr>
        <w:tab/>
      </w:r>
      <w:r w:rsidRPr="0011761A">
        <w:rPr>
          <w:rFonts w:cs="ATC-6a196977*+TNR" w:hint="eastAsia"/>
          <w:color w:val="000000"/>
          <w:kern w:val="0"/>
          <w:lang w:val="zh-TW"/>
        </w:rPr>
        <w:t>計畫經核定後，不得任意</w:t>
      </w:r>
      <w:r w:rsidR="002D58AC">
        <w:rPr>
          <w:rFonts w:cs="ATC-6a196977*+TNR" w:hint="eastAsia"/>
          <w:color w:val="000000"/>
          <w:kern w:val="0"/>
          <w:lang w:val="zh-TW"/>
        </w:rPr>
        <w:t>變更執行項目與內容，如確有變更之必要或因故無法執行者，應告知執行</w:t>
      </w:r>
      <w:r w:rsidRPr="0011761A">
        <w:rPr>
          <w:rFonts w:cs="ATC-6a196977*+TNR" w:hint="eastAsia"/>
          <w:color w:val="000000"/>
          <w:kern w:val="0"/>
          <w:lang w:val="zh-TW"/>
        </w:rPr>
        <w:t>單位，並共同討論後續因應方案。</w:t>
      </w:r>
    </w:p>
    <w:p w:rsidR="00DB4DCA" w:rsidRPr="0011761A" w:rsidRDefault="00DB4DCA" w:rsidP="00DB4DCA">
      <w:pPr>
        <w:widowControl/>
        <w:autoSpaceDE w:val="0"/>
        <w:autoSpaceDN w:val="0"/>
        <w:adjustRightInd w:val="0"/>
        <w:spacing w:line="500" w:lineRule="atLeast"/>
        <w:ind w:left="1417" w:firstLineChars="0" w:hanging="567"/>
        <w:textAlignment w:val="center"/>
        <w:rPr>
          <w:rFonts w:cs="ATC-6a196977*+TNR"/>
          <w:color w:val="000000"/>
          <w:kern w:val="0"/>
          <w:lang w:val="zh-TW"/>
        </w:rPr>
      </w:pPr>
      <w:r w:rsidRPr="0011761A">
        <w:rPr>
          <w:rFonts w:cs="ATC-6a196977*+TNR" w:hint="eastAsia"/>
          <w:color w:val="000000"/>
          <w:kern w:val="0"/>
          <w:lang w:val="zh-TW"/>
        </w:rPr>
        <w:t>三、</w:t>
      </w:r>
      <w:r w:rsidRPr="0011761A">
        <w:rPr>
          <w:rFonts w:cs="ATC-6a196977*+TNR"/>
          <w:color w:val="000000"/>
          <w:kern w:val="0"/>
          <w:lang w:val="zh-TW"/>
        </w:rPr>
        <w:tab/>
      </w:r>
      <w:r w:rsidRPr="0011761A">
        <w:rPr>
          <w:rFonts w:cs="ATC-6a196977*+TNR" w:hint="eastAsia"/>
          <w:color w:val="000000"/>
          <w:kern w:val="0"/>
          <w:lang w:val="zh-TW"/>
        </w:rPr>
        <w:t>若經查證實際執行內容與計畫不符，計畫支持經費未依指定用途之用等，應撤銷合作關係，</w:t>
      </w:r>
      <w:r w:rsidR="00474C3F">
        <w:rPr>
          <w:rFonts w:cs="ATC-6a196977*+TNR" w:hint="eastAsia"/>
          <w:color w:val="000000"/>
          <w:kern w:val="0"/>
          <w:lang w:val="zh-TW"/>
        </w:rPr>
        <w:t>並不再進行補助及輔導計畫</w:t>
      </w:r>
      <w:r w:rsidRPr="0011761A">
        <w:rPr>
          <w:rFonts w:cs="ATC-6a196977*+TNR" w:hint="eastAsia"/>
          <w:color w:val="000000"/>
          <w:kern w:val="0"/>
          <w:lang w:val="zh-TW"/>
        </w:rPr>
        <w:t>。</w:t>
      </w:r>
    </w:p>
    <w:p w:rsidR="00DB4DCA" w:rsidRPr="0011761A" w:rsidRDefault="00DB4DCA" w:rsidP="00DB4DCA">
      <w:pPr>
        <w:widowControl/>
        <w:autoSpaceDE w:val="0"/>
        <w:autoSpaceDN w:val="0"/>
        <w:adjustRightInd w:val="0"/>
        <w:spacing w:line="500" w:lineRule="atLeast"/>
        <w:ind w:left="1417" w:firstLineChars="0" w:hanging="567"/>
        <w:textAlignment w:val="center"/>
        <w:rPr>
          <w:rFonts w:cs="ATC-6a196977*+TNR"/>
          <w:color w:val="000000"/>
          <w:kern w:val="0"/>
          <w:lang w:val="zh-TW"/>
        </w:rPr>
      </w:pPr>
      <w:r w:rsidRPr="0011761A">
        <w:rPr>
          <w:rFonts w:cs="ATC-6a196977*+TNR" w:hint="eastAsia"/>
          <w:color w:val="000000"/>
          <w:kern w:val="0"/>
          <w:lang w:val="zh-TW"/>
        </w:rPr>
        <w:t>四、</w:t>
      </w:r>
      <w:r w:rsidRPr="0011761A">
        <w:rPr>
          <w:rFonts w:cs="ATC-6a196977*+TNR"/>
          <w:color w:val="000000"/>
          <w:kern w:val="0"/>
          <w:lang w:val="zh-TW"/>
        </w:rPr>
        <w:tab/>
      </w:r>
      <w:r w:rsidRPr="0011761A">
        <w:rPr>
          <w:rFonts w:cs="ATC-6a196977*+TNR" w:hint="eastAsia"/>
          <w:color w:val="000000"/>
          <w:kern w:val="0"/>
          <w:lang w:val="zh-TW"/>
        </w:rPr>
        <w:t>相關申請資料於審查工作</w:t>
      </w:r>
      <w:r w:rsidR="00C54D5F">
        <w:rPr>
          <w:rFonts w:cs="ATC-6a196977*+TNR" w:hint="eastAsia"/>
          <w:color w:val="000000"/>
          <w:kern w:val="0"/>
          <w:lang w:val="zh-TW"/>
        </w:rPr>
        <w:t>結束</w:t>
      </w:r>
      <w:r w:rsidRPr="0011761A">
        <w:rPr>
          <w:rFonts w:cs="ATC-6a196977*+TNR" w:hint="eastAsia"/>
          <w:color w:val="000000"/>
          <w:kern w:val="0"/>
          <w:lang w:val="zh-TW"/>
        </w:rPr>
        <w:t>後</w:t>
      </w:r>
      <w:r w:rsidR="00C54D5F">
        <w:rPr>
          <w:rFonts w:cs="ATC-6a196977*+TNR" w:hint="eastAsia"/>
          <w:color w:val="000000"/>
          <w:kern w:val="0"/>
          <w:lang w:val="zh-TW"/>
        </w:rPr>
        <w:t>，</w:t>
      </w:r>
      <w:r w:rsidRPr="0011761A">
        <w:rPr>
          <w:rFonts w:cs="ATC-6a196977*+TNR" w:hint="eastAsia"/>
          <w:color w:val="000000"/>
          <w:kern w:val="0"/>
          <w:lang w:val="zh-TW"/>
        </w:rPr>
        <w:t>將保密處理且</w:t>
      </w:r>
      <w:proofErr w:type="gramStart"/>
      <w:r w:rsidRPr="0011761A">
        <w:rPr>
          <w:rFonts w:cs="ATC-6a196977*+TNR" w:hint="eastAsia"/>
          <w:color w:val="000000"/>
          <w:kern w:val="0"/>
          <w:lang w:val="zh-TW"/>
        </w:rPr>
        <w:t>不</w:t>
      </w:r>
      <w:proofErr w:type="gramEnd"/>
      <w:r w:rsidRPr="0011761A">
        <w:rPr>
          <w:rFonts w:cs="ATC-6a196977*+TNR" w:hint="eastAsia"/>
          <w:color w:val="000000"/>
          <w:kern w:val="0"/>
          <w:lang w:val="zh-TW"/>
        </w:rPr>
        <w:t>送還，如不同意將喪失參賽資格。</w:t>
      </w:r>
    </w:p>
    <w:p w:rsidR="00DB4DCA" w:rsidRPr="0011761A" w:rsidRDefault="00DB4DCA" w:rsidP="00DB4DCA">
      <w:pPr>
        <w:widowControl/>
        <w:autoSpaceDE w:val="0"/>
        <w:autoSpaceDN w:val="0"/>
        <w:adjustRightInd w:val="0"/>
        <w:spacing w:line="500" w:lineRule="atLeast"/>
        <w:ind w:left="1417" w:firstLineChars="0" w:hanging="567"/>
        <w:textAlignment w:val="center"/>
        <w:rPr>
          <w:rFonts w:cs="ATC-6a196977*+TNR"/>
          <w:color w:val="000000"/>
          <w:kern w:val="0"/>
          <w:lang w:val="zh-TW"/>
        </w:rPr>
      </w:pPr>
      <w:r w:rsidRPr="0011761A">
        <w:rPr>
          <w:rFonts w:cs="ATC-6a196977*+TNR" w:hint="eastAsia"/>
          <w:color w:val="000000"/>
          <w:kern w:val="0"/>
          <w:lang w:val="zh-TW"/>
        </w:rPr>
        <w:t>五、</w:t>
      </w:r>
      <w:r w:rsidRPr="0011761A">
        <w:rPr>
          <w:rFonts w:cs="ATC-6a196977*+TNR"/>
          <w:color w:val="000000"/>
          <w:kern w:val="0"/>
          <w:lang w:val="zh-TW"/>
        </w:rPr>
        <w:tab/>
      </w:r>
      <w:r w:rsidR="00474C3F">
        <w:rPr>
          <w:rFonts w:cs="ATC-6a196977*+TNR" w:hint="eastAsia"/>
          <w:color w:val="000000"/>
          <w:kern w:val="0"/>
          <w:lang w:val="zh-TW"/>
        </w:rPr>
        <w:t>主辦單位及執行</w:t>
      </w:r>
      <w:r w:rsidRPr="0011761A">
        <w:rPr>
          <w:rFonts w:cs="ATC-6a196977*+TNR" w:hint="eastAsia"/>
          <w:color w:val="000000"/>
          <w:kern w:val="0"/>
          <w:lang w:val="zh-TW"/>
        </w:rPr>
        <w:t>單位，</w:t>
      </w:r>
      <w:proofErr w:type="gramStart"/>
      <w:r w:rsidRPr="0011761A">
        <w:rPr>
          <w:rFonts w:cs="ATC-6a196977*+TNR" w:hint="eastAsia"/>
          <w:color w:val="000000"/>
          <w:kern w:val="0"/>
          <w:lang w:val="zh-TW"/>
        </w:rPr>
        <w:t>保留本徵件</w:t>
      </w:r>
      <w:proofErr w:type="gramEnd"/>
      <w:r w:rsidRPr="0011761A">
        <w:rPr>
          <w:rFonts w:cs="ATC-6a196977*+TNR" w:hint="eastAsia"/>
          <w:color w:val="000000"/>
          <w:kern w:val="0"/>
          <w:lang w:val="zh-TW"/>
        </w:rPr>
        <w:t>辦法之變更權利，若有未盡事宜，得隨時補充公告。</w:t>
      </w:r>
    </w:p>
    <w:p w:rsidR="00DB4DCA" w:rsidRPr="00AE3ED4" w:rsidRDefault="00DB4DCA" w:rsidP="00DB4DCA">
      <w:pPr>
        <w:ind w:firstLineChars="0" w:firstLine="0"/>
        <w:rPr>
          <w:b/>
        </w:rPr>
      </w:pPr>
      <w:r>
        <w:br w:type="column"/>
      </w:r>
      <w:r w:rsidR="00F66952">
        <w:rPr>
          <w:rFonts w:hint="eastAsia"/>
          <w:b/>
        </w:rPr>
        <w:lastRenderedPageBreak/>
        <w:t>附件</w:t>
      </w:r>
      <w:r w:rsidRPr="00AE3ED4">
        <w:rPr>
          <w:rFonts w:hint="eastAsia"/>
          <w:b/>
        </w:rPr>
        <w:t>、</w:t>
      </w:r>
      <w:r w:rsidR="00AA7747">
        <w:rPr>
          <w:rFonts w:hint="eastAsia"/>
          <w:b/>
        </w:rPr>
        <w:t>報名</w:t>
      </w:r>
      <w:r w:rsidRPr="00AE3ED4">
        <w:rPr>
          <w:rFonts w:hint="eastAsia"/>
          <w:b/>
        </w:rPr>
        <w:t>表格</w:t>
      </w:r>
    </w:p>
    <w:p w:rsidR="00831852" w:rsidRPr="00831852" w:rsidRDefault="00831852" w:rsidP="00E93DC6">
      <w:pPr>
        <w:spacing w:line="400" w:lineRule="exact"/>
        <w:ind w:firstLineChars="0" w:firstLine="0"/>
        <w:jc w:val="center"/>
      </w:pPr>
      <w:r w:rsidRPr="00831852">
        <w:rPr>
          <w:rFonts w:hint="eastAsia"/>
          <w:b/>
          <w:bCs/>
        </w:rPr>
        <w:t>「</w:t>
      </w:r>
      <w:r w:rsidR="00C54D5F">
        <w:rPr>
          <w:rFonts w:hint="eastAsia"/>
          <w:b/>
          <w:bCs/>
        </w:rPr>
        <w:t>109</w:t>
      </w:r>
      <w:r w:rsidR="00C54D5F">
        <w:rPr>
          <w:rFonts w:hint="eastAsia"/>
          <w:b/>
          <w:bCs/>
        </w:rPr>
        <w:t>年</w:t>
      </w:r>
      <w:r w:rsidRPr="00831852">
        <w:rPr>
          <w:rFonts w:hint="eastAsia"/>
          <w:b/>
          <w:bCs/>
        </w:rPr>
        <w:t>萬物糧倉．大地慶典」</w:t>
      </w:r>
    </w:p>
    <w:p w:rsidR="00831852" w:rsidRPr="00831852" w:rsidRDefault="00831852" w:rsidP="00E93DC6">
      <w:pPr>
        <w:spacing w:line="400" w:lineRule="exact"/>
        <w:ind w:firstLineChars="0" w:firstLine="0"/>
        <w:jc w:val="center"/>
      </w:pPr>
      <w:r w:rsidRPr="00831852">
        <w:rPr>
          <w:rFonts w:hint="eastAsia"/>
          <w:b/>
          <w:bCs/>
        </w:rPr>
        <w:t>縱谷百選徵</w:t>
      </w:r>
      <w:r w:rsidR="000807DA">
        <w:rPr>
          <w:rFonts w:hint="eastAsia"/>
          <w:b/>
          <w:bCs/>
        </w:rPr>
        <w:t>選</w:t>
      </w:r>
      <w:r w:rsidRPr="00831852">
        <w:rPr>
          <w:rFonts w:hint="eastAsia"/>
          <w:b/>
          <w:bCs/>
        </w:rPr>
        <w:t>報名表</w:t>
      </w:r>
    </w:p>
    <w:p w:rsidR="00DB4DCA" w:rsidRPr="00AE3ED4" w:rsidRDefault="00DB4DCA" w:rsidP="00E93DC6">
      <w:pPr>
        <w:spacing w:line="400" w:lineRule="exact"/>
        <w:ind w:firstLineChars="0" w:firstLine="0"/>
        <w:jc w:val="center"/>
        <w:rPr>
          <w:b/>
        </w:rPr>
      </w:pPr>
    </w:p>
    <w:tbl>
      <w:tblPr>
        <w:tblW w:w="5000" w:type="pct"/>
        <w:tblCellMar>
          <w:left w:w="0" w:type="dxa"/>
          <w:right w:w="0" w:type="dxa"/>
        </w:tblCellMar>
        <w:tblLook w:val="04A0" w:firstRow="1" w:lastRow="0" w:firstColumn="1" w:lastColumn="0" w:noHBand="0" w:noVBand="1"/>
      </w:tblPr>
      <w:tblGrid>
        <w:gridCol w:w="3266"/>
        <w:gridCol w:w="2864"/>
        <w:gridCol w:w="1376"/>
        <w:gridCol w:w="2454"/>
      </w:tblGrid>
      <w:tr w:rsidR="00831852" w:rsidRPr="00831852" w:rsidTr="00C54D5F">
        <w:trPr>
          <w:trHeight w:val="493"/>
        </w:trPr>
        <w:tc>
          <w:tcPr>
            <w:tcW w:w="1639"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4D2437" w:rsidRPr="00831852" w:rsidRDefault="00831852" w:rsidP="00831852">
            <w:pPr>
              <w:ind w:firstLineChars="0" w:firstLine="0"/>
            </w:pPr>
            <w:r w:rsidRPr="00831852">
              <w:rPr>
                <w:rFonts w:hint="eastAsia"/>
                <w:b/>
                <w:bCs/>
              </w:rPr>
              <w:t>申請代表人</w:t>
            </w:r>
          </w:p>
        </w:tc>
        <w:tc>
          <w:tcPr>
            <w:tcW w:w="3361"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D2437" w:rsidRPr="00831852" w:rsidRDefault="004D2437" w:rsidP="00831852">
            <w:pPr>
              <w:ind w:firstLineChars="0" w:firstLine="0"/>
            </w:pPr>
          </w:p>
        </w:tc>
      </w:tr>
      <w:tr w:rsidR="00831852" w:rsidRPr="00831852" w:rsidTr="00C54D5F">
        <w:trPr>
          <w:trHeight w:val="493"/>
        </w:trPr>
        <w:tc>
          <w:tcPr>
            <w:tcW w:w="1639"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4D2437" w:rsidRPr="00831852" w:rsidRDefault="00831852" w:rsidP="00831852">
            <w:pPr>
              <w:ind w:firstLineChars="0" w:firstLine="0"/>
            </w:pPr>
            <w:r w:rsidRPr="00831852">
              <w:rPr>
                <w:rFonts w:hint="eastAsia"/>
                <w:b/>
                <w:bCs/>
              </w:rPr>
              <w:t>單位與職稱</w:t>
            </w:r>
          </w:p>
        </w:tc>
        <w:tc>
          <w:tcPr>
            <w:tcW w:w="3361"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D2437" w:rsidRPr="00831852" w:rsidRDefault="004D2437" w:rsidP="00831852">
            <w:pPr>
              <w:ind w:firstLineChars="0" w:firstLine="0"/>
            </w:pPr>
          </w:p>
        </w:tc>
      </w:tr>
      <w:tr w:rsidR="00831852" w:rsidRPr="00831852" w:rsidTr="00C54D5F">
        <w:trPr>
          <w:trHeight w:val="493"/>
        </w:trPr>
        <w:tc>
          <w:tcPr>
            <w:tcW w:w="1639"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4D2437" w:rsidRPr="00831852" w:rsidRDefault="00831852" w:rsidP="00831852">
            <w:pPr>
              <w:ind w:firstLineChars="0" w:firstLine="0"/>
            </w:pPr>
            <w:r w:rsidRPr="00831852">
              <w:rPr>
                <w:rFonts w:hint="eastAsia"/>
                <w:b/>
                <w:bCs/>
              </w:rPr>
              <w:t>Email</w:t>
            </w:r>
          </w:p>
        </w:tc>
        <w:tc>
          <w:tcPr>
            <w:tcW w:w="14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D2437" w:rsidRPr="00831852" w:rsidRDefault="004D2437" w:rsidP="00831852">
            <w:pPr>
              <w:ind w:firstLineChars="0" w:firstLine="0"/>
            </w:pPr>
          </w:p>
        </w:tc>
        <w:tc>
          <w:tcPr>
            <w:tcW w:w="6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4D2437" w:rsidRPr="00831852" w:rsidRDefault="00831852" w:rsidP="00831852">
            <w:pPr>
              <w:ind w:firstLineChars="0" w:firstLine="0"/>
            </w:pPr>
            <w:r w:rsidRPr="00B70447">
              <w:rPr>
                <w:rFonts w:hint="eastAsia"/>
                <w:b/>
                <w:bCs/>
              </w:rPr>
              <w:t>連絡電話</w:t>
            </w:r>
          </w:p>
        </w:tc>
        <w:tc>
          <w:tcPr>
            <w:tcW w:w="1233"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D2437" w:rsidRPr="00831852" w:rsidRDefault="00831852" w:rsidP="00831852">
            <w:pPr>
              <w:ind w:firstLineChars="0" w:firstLine="0"/>
            </w:pPr>
            <w:r w:rsidRPr="00831852">
              <w:rPr>
                <w:rFonts w:hint="eastAsia"/>
              </w:rPr>
              <w:t> </w:t>
            </w:r>
          </w:p>
        </w:tc>
      </w:tr>
      <w:tr w:rsidR="00831852" w:rsidRPr="00831852" w:rsidTr="00C54D5F">
        <w:trPr>
          <w:trHeight w:val="493"/>
        </w:trPr>
        <w:tc>
          <w:tcPr>
            <w:tcW w:w="1639"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4D2437" w:rsidRPr="00831852" w:rsidRDefault="00831852" w:rsidP="00831852">
            <w:pPr>
              <w:ind w:firstLineChars="0" w:firstLine="0"/>
            </w:pPr>
            <w:r w:rsidRPr="00831852">
              <w:rPr>
                <w:rFonts w:hint="eastAsia"/>
                <w:b/>
                <w:bCs/>
              </w:rPr>
              <w:t>場域位置</w:t>
            </w:r>
            <w:r w:rsidRPr="00831852">
              <w:rPr>
                <w:b/>
                <w:bCs/>
              </w:rPr>
              <w:t>(</w:t>
            </w:r>
            <w:r w:rsidRPr="00831852">
              <w:rPr>
                <w:rFonts w:hint="eastAsia"/>
                <w:b/>
                <w:bCs/>
              </w:rPr>
              <w:t>店名／地址</w:t>
            </w:r>
            <w:r w:rsidRPr="00831852">
              <w:rPr>
                <w:b/>
                <w:bCs/>
              </w:rPr>
              <w:t>)</w:t>
            </w:r>
          </w:p>
        </w:tc>
        <w:tc>
          <w:tcPr>
            <w:tcW w:w="3361"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D2437" w:rsidRPr="00831852" w:rsidRDefault="004D2437" w:rsidP="00831852">
            <w:pPr>
              <w:ind w:firstLineChars="0" w:firstLine="0"/>
            </w:pPr>
          </w:p>
        </w:tc>
      </w:tr>
      <w:tr w:rsidR="00831852" w:rsidRPr="00831852" w:rsidTr="00C54D5F">
        <w:trPr>
          <w:trHeight w:val="511"/>
        </w:trPr>
        <w:tc>
          <w:tcPr>
            <w:tcW w:w="1639"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4D2437" w:rsidRPr="00831852" w:rsidRDefault="00831852" w:rsidP="00831852">
            <w:pPr>
              <w:ind w:firstLineChars="0" w:firstLine="0"/>
            </w:pPr>
            <w:r w:rsidRPr="00831852">
              <w:rPr>
                <w:rFonts w:hint="eastAsia"/>
                <w:b/>
                <w:bCs/>
              </w:rPr>
              <w:t>營業類型</w:t>
            </w:r>
          </w:p>
        </w:tc>
        <w:tc>
          <w:tcPr>
            <w:tcW w:w="3361"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D2437" w:rsidRPr="00831852" w:rsidRDefault="00831852" w:rsidP="00831852">
            <w:pPr>
              <w:ind w:firstLineChars="0" w:firstLine="0"/>
            </w:pPr>
            <w:r w:rsidRPr="00831852">
              <w:rPr>
                <w:rFonts w:hint="eastAsia"/>
              </w:rPr>
              <w:t>□</w:t>
            </w:r>
            <w:proofErr w:type="gramStart"/>
            <w:r w:rsidR="00EF7912" w:rsidRPr="00831852">
              <w:rPr>
                <w:rFonts w:hint="eastAsia"/>
              </w:rPr>
              <w:t>農創產業</w:t>
            </w:r>
            <w:proofErr w:type="gramEnd"/>
            <w:r w:rsidR="00EF7912" w:rsidRPr="00831852">
              <w:t xml:space="preserve">  </w:t>
            </w:r>
            <w:r w:rsidR="00EF7912" w:rsidRPr="00831852">
              <w:rPr>
                <w:rFonts w:hint="eastAsia"/>
              </w:rPr>
              <w:t>□觀光旅遊</w:t>
            </w:r>
            <w:r w:rsidR="00EF7912" w:rsidRPr="00831852">
              <w:t xml:space="preserve">  </w:t>
            </w:r>
            <w:r w:rsidR="00EF7912" w:rsidRPr="00831852">
              <w:rPr>
                <w:rFonts w:hint="eastAsia"/>
              </w:rPr>
              <w:t>□文化創意</w:t>
            </w:r>
            <w:r w:rsidR="00EF7912" w:rsidRPr="00831852">
              <w:t xml:space="preserve">  </w:t>
            </w:r>
            <w:r w:rsidR="00EF7912" w:rsidRPr="00831852">
              <w:rPr>
                <w:rFonts w:hint="eastAsia"/>
              </w:rPr>
              <w:t>□餐飲服務</w:t>
            </w:r>
            <w:r w:rsidR="00EF7912" w:rsidRPr="00831852">
              <w:t xml:space="preserve">  </w:t>
            </w:r>
          </w:p>
          <w:p w:rsidR="004D2437" w:rsidRPr="00831852" w:rsidRDefault="00831852" w:rsidP="00831852">
            <w:pPr>
              <w:ind w:firstLineChars="0" w:firstLine="0"/>
            </w:pPr>
            <w:r w:rsidRPr="00831852">
              <w:rPr>
                <w:rFonts w:hint="eastAsia"/>
              </w:rPr>
              <w:t>□</w:t>
            </w:r>
            <w:r w:rsidR="00EF7912" w:rsidRPr="00831852">
              <w:rPr>
                <w:rFonts w:hint="eastAsia"/>
              </w:rPr>
              <w:t>其他</w:t>
            </w:r>
            <w:r w:rsidR="00EF7912" w:rsidRPr="00831852">
              <w:t xml:space="preserve"> ___________________________</w:t>
            </w:r>
          </w:p>
        </w:tc>
      </w:tr>
      <w:tr w:rsidR="00831852" w:rsidRPr="00831852" w:rsidTr="00C54D5F">
        <w:trPr>
          <w:trHeight w:val="511"/>
        </w:trPr>
        <w:tc>
          <w:tcPr>
            <w:tcW w:w="1639"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4D2437" w:rsidRPr="00831852" w:rsidRDefault="00C54D5F" w:rsidP="00C54D5F">
            <w:pPr>
              <w:ind w:firstLineChars="0" w:firstLine="0"/>
            </w:pPr>
            <w:r>
              <w:rPr>
                <w:rFonts w:hint="eastAsia"/>
                <w:b/>
                <w:bCs/>
              </w:rPr>
              <w:t>需要提升或協助項目</w:t>
            </w:r>
          </w:p>
        </w:tc>
        <w:tc>
          <w:tcPr>
            <w:tcW w:w="3361"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D2437" w:rsidRPr="00831852" w:rsidRDefault="00831852" w:rsidP="00831852">
            <w:pPr>
              <w:ind w:firstLineChars="0" w:firstLine="0"/>
            </w:pPr>
            <w:r w:rsidRPr="00831852">
              <w:rPr>
                <w:rFonts w:hint="eastAsia"/>
              </w:rPr>
              <w:t>□</w:t>
            </w:r>
            <w:r w:rsidR="00C54D5F">
              <w:rPr>
                <w:rFonts w:hint="eastAsia"/>
              </w:rPr>
              <w:t>菜色規劃</w:t>
            </w:r>
            <w:r w:rsidR="00EF7912" w:rsidRPr="00831852">
              <w:rPr>
                <w:rFonts w:hint="eastAsia"/>
              </w:rPr>
              <w:t xml:space="preserve"> </w:t>
            </w:r>
            <w:r>
              <w:rPr>
                <w:rFonts w:hint="eastAsia"/>
              </w:rPr>
              <w:t xml:space="preserve"> </w:t>
            </w:r>
            <w:r w:rsidR="00EF7912" w:rsidRPr="00831852">
              <w:rPr>
                <w:rFonts w:hint="eastAsia"/>
              </w:rPr>
              <w:t>□營運策略</w:t>
            </w:r>
            <w:r w:rsidR="00EF7912" w:rsidRPr="00831852">
              <w:rPr>
                <w:rFonts w:hint="eastAsia"/>
              </w:rPr>
              <w:t xml:space="preserve"> </w:t>
            </w:r>
            <w:r>
              <w:rPr>
                <w:rFonts w:hint="eastAsia"/>
              </w:rPr>
              <w:t xml:space="preserve"> </w:t>
            </w:r>
            <w:r w:rsidR="00EF7912" w:rsidRPr="00831852">
              <w:rPr>
                <w:rFonts w:hint="eastAsia"/>
              </w:rPr>
              <w:t>□行銷業務</w:t>
            </w:r>
            <w:r w:rsidR="00EF7912" w:rsidRPr="00831852">
              <w:rPr>
                <w:rFonts w:hint="eastAsia"/>
              </w:rPr>
              <w:t xml:space="preserve"> </w:t>
            </w:r>
            <w:r>
              <w:rPr>
                <w:rFonts w:hint="eastAsia"/>
              </w:rPr>
              <w:t xml:space="preserve"> </w:t>
            </w:r>
            <w:r w:rsidR="00EF7912" w:rsidRPr="00831852">
              <w:rPr>
                <w:rFonts w:hint="eastAsia"/>
              </w:rPr>
              <w:t>□空間規劃</w:t>
            </w:r>
          </w:p>
          <w:p w:rsidR="004D2437" w:rsidRPr="00831852" w:rsidRDefault="00831852" w:rsidP="00831852">
            <w:pPr>
              <w:ind w:firstLineChars="0" w:firstLine="0"/>
            </w:pPr>
            <w:r w:rsidRPr="00831852">
              <w:rPr>
                <w:rFonts w:hint="eastAsia"/>
              </w:rPr>
              <w:t>□</w:t>
            </w:r>
            <w:r w:rsidR="00C54D5F" w:rsidRPr="00831852">
              <w:rPr>
                <w:rFonts w:hint="eastAsia"/>
              </w:rPr>
              <w:t>空間規劃</w:t>
            </w:r>
            <w:r w:rsidR="00C54D5F">
              <w:rPr>
                <w:rFonts w:hint="eastAsia"/>
              </w:rPr>
              <w:t xml:space="preserve">  </w:t>
            </w:r>
            <w:r w:rsidR="00C54D5F" w:rsidRPr="00831852">
              <w:rPr>
                <w:rFonts w:hint="eastAsia"/>
              </w:rPr>
              <w:t>□</w:t>
            </w:r>
            <w:r w:rsidR="00EF7912" w:rsidRPr="00831852">
              <w:rPr>
                <w:rFonts w:hint="eastAsia"/>
              </w:rPr>
              <w:t>其他</w:t>
            </w:r>
            <w:r w:rsidR="00EF7912" w:rsidRPr="00831852">
              <w:rPr>
                <w:rFonts w:hint="eastAsia"/>
              </w:rPr>
              <w:t xml:space="preserve"> ___________________________</w:t>
            </w:r>
          </w:p>
        </w:tc>
      </w:tr>
      <w:tr w:rsidR="00831852" w:rsidRPr="00831852" w:rsidTr="00C54D5F">
        <w:trPr>
          <w:trHeight w:val="511"/>
        </w:trPr>
        <w:tc>
          <w:tcPr>
            <w:tcW w:w="1639"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4D2437" w:rsidRPr="00831852" w:rsidRDefault="00E93DC6" w:rsidP="00831852">
            <w:pPr>
              <w:ind w:firstLineChars="0" w:firstLine="0"/>
            </w:pPr>
            <w:r w:rsidRPr="00E93DC6">
              <w:rPr>
                <w:rFonts w:hint="eastAsia"/>
                <w:b/>
                <w:bCs/>
              </w:rPr>
              <w:t>主力商品或項目</w:t>
            </w:r>
          </w:p>
        </w:tc>
        <w:tc>
          <w:tcPr>
            <w:tcW w:w="3361"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D2437" w:rsidRDefault="004D2437" w:rsidP="00831852">
            <w:pPr>
              <w:ind w:firstLineChars="0" w:firstLine="0"/>
            </w:pPr>
          </w:p>
          <w:p w:rsidR="006A5153" w:rsidRPr="00831852" w:rsidRDefault="006A5153" w:rsidP="00831852">
            <w:pPr>
              <w:ind w:firstLineChars="0" w:firstLine="0"/>
            </w:pPr>
          </w:p>
        </w:tc>
      </w:tr>
      <w:tr w:rsidR="00831852" w:rsidRPr="00831852" w:rsidTr="00C54D5F">
        <w:trPr>
          <w:trHeight w:val="1634"/>
        </w:trPr>
        <w:tc>
          <w:tcPr>
            <w:tcW w:w="1639"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4D2437" w:rsidRPr="00831852" w:rsidRDefault="00831852" w:rsidP="00831852">
            <w:pPr>
              <w:ind w:firstLineChars="0" w:firstLine="0"/>
            </w:pPr>
            <w:r w:rsidRPr="00831852">
              <w:rPr>
                <w:rFonts w:hint="eastAsia"/>
                <w:b/>
                <w:bCs/>
              </w:rPr>
              <w:t>在地特色</w:t>
            </w:r>
          </w:p>
        </w:tc>
        <w:tc>
          <w:tcPr>
            <w:tcW w:w="3361"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D2437" w:rsidRPr="00831852" w:rsidRDefault="00E93DC6" w:rsidP="00831852">
            <w:pPr>
              <w:ind w:firstLineChars="0" w:firstLine="0"/>
            </w:pPr>
            <w:r w:rsidRPr="0011761A">
              <w:rPr>
                <w:rFonts w:hint="eastAsia"/>
              </w:rPr>
              <w:t>(</w:t>
            </w:r>
            <w:r w:rsidRPr="0011761A">
              <w:rPr>
                <w:rFonts w:hint="eastAsia"/>
              </w:rPr>
              <w:t>請描述經營理念與地方關係與希望推廣特色</w:t>
            </w:r>
            <w:r w:rsidRPr="0011761A">
              <w:rPr>
                <w:rFonts w:hint="eastAsia"/>
              </w:rPr>
              <w:t>)</w:t>
            </w:r>
          </w:p>
        </w:tc>
      </w:tr>
      <w:tr w:rsidR="00831852" w:rsidRPr="00831852" w:rsidTr="00C54D5F">
        <w:trPr>
          <w:trHeight w:val="1836"/>
        </w:trPr>
        <w:tc>
          <w:tcPr>
            <w:tcW w:w="1639"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4D2437" w:rsidRPr="00831852" w:rsidRDefault="00831852" w:rsidP="00831852">
            <w:pPr>
              <w:ind w:firstLineChars="0" w:firstLine="0"/>
            </w:pPr>
            <w:r>
              <w:rPr>
                <w:rFonts w:hint="eastAsia"/>
                <w:b/>
                <w:bCs/>
              </w:rPr>
              <w:t>未來</w:t>
            </w:r>
            <w:r w:rsidRPr="00831852">
              <w:rPr>
                <w:rFonts w:hint="eastAsia"/>
                <w:b/>
                <w:bCs/>
              </w:rPr>
              <w:t>營運計畫</w:t>
            </w:r>
          </w:p>
        </w:tc>
        <w:tc>
          <w:tcPr>
            <w:tcW w:w="3361"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4D2437" w:rsidRPr="00831852" w:rsidRDefault="00E93DC6" w:rsidP="00831852">
            <w:pPr>
              <w:ind w:firstLineChars="0" w:firstLine="0"/>
            </w:pPr>
            <w:r>
              <w:rPr>
                <w:rFonts w:hint="eastAsia"/>
              </w:rPr>
              <w:t>(</w:t>
            </w:r>
            <w:r>
              <w:rPr>
                <w:rFonts w:hint="eastAsia"/>
              </w:rPr>
              <w:t>請簡述產業發展方向與內容</w:t>
            </w:r>
            <w:r>
              <w:rPr>
                <w:rFonts w:hint="eastAsia"/>
              </w:rPr>
              <w:t>)</w:t>
            </w:r>
          </w:p>
        </w:tc>
      </w:tr>
      <w:tr w:rsidR="00831852" w:rsidRPr="00831852" w:rsidTr="00C54D5F">
        <w:trPr>
          <w:trHeight w:val="1000"/>
        </w:trPr>
        <w:tc>
          <w:tcPr>
            <w:tcW w:w="1639" w:type="pct"/>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4D2437" w:rsidRPr="00831852" w:rsidRDefault="00831852" w:rsidP="00831852">
            <w:pPr>
              <w:ind w:firstLineChars="0" w:firstLine="0"/>
            </w:pPr>
            <w:r w:rsidRPr="00831852">
              <w:rPr>
                <w:rFonts w:hint="eastAsia"/>
                <w:b/>
                <w:bCs/>
              </w:rPr>
              <w:t>發展項目照片</w:t>
            </w:r>
            <w:r w:rsidRPr="00831852">
              <w:rPr>
                <w:b/>
                <w:bCs/>
              </w:rPr>
              <w:br/>
              <w:t>(</w:t>
            </w:r>
            <w:r w:rsidRPr="00831852">
              <w:rPr>
                <w:rFonts w:hint="eastAsia"/>
                <w:b/>
                <w:bCs/>
              </w:rPr>
              <w:t>商品或空間照片</w:t>
            </w:r>
            <w:r w:rsidRPr="00831852">
              <w:rPr>
                <w:b/>
                <w:bCs/>
              </w:rPr>
              <w:t>)</w:t>
            </w:r>
          </w:p>
        </w:tc>
        <w:tc>
          <w:tcPr>
            <w:tcW w:w="3361"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831852" w:rsidRPr="00831852" w:rsidRDefault="00831852" w:rsidP="00831852">
            <w:pPr>
              <w:ind w:firstLineChars="0" w:firstLine="0"/>
            </w:pPr>
            <w:r w:rsidRPr="00831852">
              <w:rPr>
                <w:rFonts w:hint="eastAsia"/>
              </w:rPr>
              <w:t>示意照片請協助提供</w:t>
            </w:r>
            <w:r w:rsidRPr="00831852">
              <w:t>3</w:t>
            </w:r>
            <w:r w:rsidR="003758E8">
              <w:rPr>
                <w:rFonts w:hint="eastAsia"/>
              </w:rPr>
              <w:t>-</w:t>
            </w:r>
            <w:r w:rsidRPr="00831852">
              <w:t>5</w:t>
            </w:r>
            <w:r w:rsidRPr="00831852">
              <w:rPr>
                <w:rFonts w:hint="eastAsia"/>
              </w:rPr>
              <w:t>張，提供方式：</w:t>
            </w:r>
          </w:p>
          <w:p w:rsidR="00831852" w:rsidRPr="00831852" w:rsidRDefault="00831852" w:rsidP="00831852">
            <w:pPr>
              <w:ind w:firstLineChars="0" w:firstLine="0"/>
            </w:pPr>
            <w:r w:rsidRPr="00831852">
              <w:rPr>
                <w:rFonts w:hint="eastAsia"/>
              </w:rPr>
              <w:t>(1)</w:t>
            </w:r>
            <w:r w:rsidRPr="00831852">
              <w:rPr>
                <w:rFonts w:hint="eastAsia"/>
              </w:rPr>
              <w:t>貼至文件檔中。</w:t>
            </w:r>
          </w:p>
          <w:p w:rsidR="004D2437" w:rsidRPr="00831852" w:rsidRDefault="00831852" w:rsidP="00831852">
            <w:pPr>
              <w:ind w:firstLineChars="0" w:firstLine="0"/>
            </w:pPr>
            <w:r w:rsidRPr="00831852">
              <w:rPr>
                <w:rFonts w:hint="eastAsia"/>
              </w:rPr>
              <w:t>(2)</w:t>
            </w:r>
            <w:r w:rsidRPr="00831852">
              <w:rPr>
                <w:rFonts w:hint="eastAsia"/>
              </w:rPr>
              <w:t>隨電子郵件附件寄出。</w:t>
            </w:r>
          </w:p>
        </w:tc>
      </w:tr>
    </w:tbl>
    <w:p w:rsidR="009B0974" w:rsidRPr="00DB4DCA" w:rsidRDefault="00C54D5F" w:rsidP="00E93DC6">
      <w:pPr>
        <w:ind w:firstLineChars="0" w:firstLine="0"/>
      </w:pPr>
      <w:r w:rsidRPr="00831852">
        <w:rPr>
          <w:rFonts w:hint="eastAsia"/>
        </w:rPr>
        <w:t>※</w:t>
      </w:r>
      <w:r w:rsidRPr="00831852">
        <w:rPr>
          <w:rFonts w:hint="eastAsia"/>
        </w:rPr>
        <w:t xml:space="preserve"> </w:t>
      </w:r>
      <w:proofErr w:type="gramStart"/>
      <w:r w:rsidR="00AA7747">
        <w:rPr>
          <w:rFonts w:hint="eastAsia"/>
        </w:rPr>
        <w:t>填妥本</w:t>
      </w:r>
      <w:r w:rsidRPr="00831852">
        <w:rPr>
          <w:rFonts w:hint="eastAsia"/>
        </w:rPr>
        <w:t>表</w:t>
      </w:r>
      <w:proofErr w:type="gramEnd"/>
      <w:r>
        <w:rPr>
          <w:rFonts w:hint="eastAsia"/>
        </w:rPr>
        <w:t>後</w:t>
      </w:r>
      <w:r w:rsidRPr="00831852">
        <w:rPr>
          <w:rFonts w:hint="eastAsia"/>
        </w:rPr>
        <w:t>，</w:t>
      </w:r>
      <w:hyperlink r:id="rId8" w:history="1">
        <w:r w:rsidR="00AA7747" w:rsidRPr="00B83DAC">
          <w:rPr>
            <w:rStyle w:val="aa"/>
            <w:rFonts w:hint="eastAsia"/>
          </w:rPr>
          <w:t>以電子郵寄至</w:t>
        </w:r>
        <w:r w:rsidR="00AA7747" w:rsidRPr="00B83DAC">
          <w:rPr>
            <w:rStyle w:val="aa"/>
            <w:rFonts w:cs="ATC-6a196977*+TNR"/>
            <w:kern w:val="0"/>
          </w:rPr>
          <w:t>zuoan.life@gmail.com</w:t>
        </w:r>
        <w:r w:rsidR="00AA7747" w:rsidRPr="00B83DAC">
          <w:rPr>
            <w:rStyle w:val="aa"/>
            <w:rFonts w:cs="ATC-6a196977*+TNR"/>
            <w:kern w:val="0"/>
          </w:rPr>
          <w:t>，信件主旨：</w:t>
        </w:r>
        <w:r w:rsidR="00AA7747" w:rsidRPr="00B83DAC">
          <w:rPr>
            <w:rStyle w:val="aa"/>
            <w:rFonts w:cs="ATC-6a196977*+TNR" w:hint="eastAsia"/>
            <w:kern w:val="0"/>
          </w:rPr>
          <w:t>縱谷百選徵選報名表</w:t>
        </w:r>
      </w:hyperlink>
      <w:r w:rsidR="006A5153">
        <w:rPr>
          <w:rFonts w:cs="ATC-6a196977*+TNR" w:hint="eastAsia"/>
          <w:color w:val="000000"/>
          <w:kern w:val="0"/>
        </w:rPr>
        <w:t>，</w:t>
      </w:r>
      <w:r w:rsidR="00AA7747">
        <w:rPr>
          <w:rFonts w:cs="ATC-6a196977*+TNR" w:hint="eastAsia"/>
          <w:color w:val="000000"/>
          <w:kern w:val="0"/>
        </w:rPr>
        <w:t xml:space="preserve"> </w:t>
      </w:r>
      <w:r w:rsidR="00AA7747">
        <w:rPr>
          <w:rFonts w:cs="ATC-6a196977*+TNR"/>
          <w:color w:val="000000"/>
          <w:kern w:val="0"/>
        </w:rPr>
        <w:br/>
        <w:t xml:space="preserve">   </w:t>
      </w:r>
      <w:r w:rsidR="00AA7747">
        <w:rPr>
          <w:rFonts w:cs="ATC-6a196977*+TNR" w:hint="eastAsia"/>
          <w:color w:val="000000"/>
          <w:kern w:val="0"/>
        </w:rPr>
        <w:t>報名</w:t>
      </w:r>
      <w:r w:rsidR="006A5153">
        <w:rPr>
          <w:rFonts w:cs="ATC-6a196977*+TNR" w:hint="eastAsia"/>
          <w:color w:val="000000"/>
          <w:kern w:val="0"/>
        </w:rPr>
        <w:t>表寄出後請務必來電確認</w:t>
      </w:r>
      <w:r w:rsidRPr="00831852">
        <w:rPr>
          <w:rFonts w:hint="eastAsia"/>
        </w:rPr>
        <w:t>。</w:t>
      </w:r>
      <w:r w:rsidR="006A5153">
        <w:rPr>
          <w:rFonts w:hint="eastAsia"/>
        </w:rPr>
        <w:t>確認及</w:t>
      </w:r>
      <w:r>
        <w:rPr>
          <w:rFonts w:hint="eastAsia"/>
        </w:rPr>
        <w:t>洽詢</w:t>
      </w:r>
      <w:r w:rsidRPr="00831852">
        <w:rPr>
          <w:rFonts w:hint="eastAsia"/>
        </w:rPr>
        <w:t>電話</w:t>
      </w:r>
      <w:r>
        <w:rPr>
          <w:rFonts w:hint="eastAsia"/>
        </w:rPr>
        <w:t>：</w:t>
      </w:r>
      <w:r>
        <w:rPr>
          <w:rFonts w:cs="ATC-6a196977*+TNR" w:hint="eastAsia"/>
          <w:color w:val="000000"/>
          <w:kern w:val="0"/>
        </w:rPr>
        <w:t xml:space="preserve">089-230-210 </w:t>
      </w:r>
      <w:r>
        <w:rPr>
          <w:rFonts w:cs="ATC-6a196977*+TNR" w:hint="eastAsia"/>
          <w:color w:val="000000"/>
          <w:kern w:val="0"/>
        </w:rPr>
        <w:t>李小姐。</w:t>
      </w:r>
    </w:p>
    <w:sectPr w:rsidR="009B0974" w:rsidRPr="00DB4DCA" w:rsidSect="00961DB3">
      <w:headerReference w:type="even" r:id="rId9"/>
      <w:headerReference w:type="default" r:id="rId10"/>
      <w:footerReference w:type="even" r:id="rId11"/>
      <w:footerReference w:type="default" r:id="rId12"/>
      <w:headerReference w:type="first" r:id="rId13"/>
      <w:footerReference w:type="first" r:id="rId14"/>
      <w:pgSz w:w="11906" w:h="16838" w:code="9"/>
      <w:pgMar w:top="1418" w:right="1077" w:bottom="1418" w:left="1077"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D6A" w:rsidRDefault="00533D6A" w:rsidP="00DB4DCA">
      <w:pPr>
        <w:spacing w:line="240" w:lineRule="auto"/>
        <w:ind w:firstLine="520"/>
      </w:pPr>
      <w:r>
        <w:separator/>
      </w:r>
    </w:p>
  </w:endnote>
  <w:endnote w:type="continuationSeparator" w:id="0">
    <w:p w:rsidR="00533D6A" w:rsidRDefault="00533D6A" w:rsidP="00DB4DCA">
      <w:pPr>
        <w:spacing w:line="240" w:lineRule="auto"/>
        <w:ind w:firstLine="5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ATC-6a196977*+TNR">
    <w:altName w:val="新細明體"/>
    <w:panose1 w:val="00000000000000000000"/>
    <w:charset w:val="51"/>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DCA" w:rsidRDefault="00DB4DCA">
    <w:pPr>
      <w:pStyle w:val="a8"/>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DCA" w:rsidRDefault="00DB4DCA">
    <w:pPr>
      <w:pStyle w:val="a8"/>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DCA" w:rsidRDefault="00DB4DCA">
    <w:pPr>
      <w:pStyle w:val="a8"/>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D6A" w:rsidRDefault="00533D6A" w:rsidP="00DB4DCA">
      <w:pPr>
        <w:spacing w:line="240" w:lineRule="auto"/>
        <w:ind w:firstLine="520"/>
      </w:pPr>
      <w:r>
        <w:separator/>
      </w:r>
    </w:p>
  </w:footnote>
  <w:footnote w:type="continuationSeparator" w:id="0">
    <w:p w:rsidR="00533D6A" w:rsidRDefault="00533D6A" w:rsidP="00DB4DCA">
      <w:pPr>
        <w:spacing w:line="240" w:lineRule="auto"/>
        <w:ind w:firstLine="5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DCA" w:rsidRDefault="00DB4DCA">
    <w:pPr>
      <w:pStyle w:val="a6"/>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DC6" w:rsidRDefault="00DB4DCA" w:rsidP="00E93DC6">
    <w:pPr>
      <w:pStyle w:val="a6"/>
      <w:ind w:firstLineChars="0" w:firstLine="0"/>
      <w:jc w:val="right"/>
    </w:pPr>
    <w:proofErr w:type="gramStart"/>
    <w:r>
      <w:rPr>
        <w:rFonts w:hint="eastAsia"/>
      </w:rPr>
      <w:t>製檔日期</w:t>
    </w:r>
    <w:proofErr w:type="gramEnd"/>
    <w:r>
      <w:rPr>
        <w:rFonts w:hint="eastAsia"/>
      </w:rPr>
      <w:t>：</w:t>
    </w:r>
    <w:r>
      <w:rPr>
        <w:rFonts w:hint="eastAsia"/>
      </w:rPr>
      <w:t>2</w:t>
    </w:r>
    <w:r w:rsidR="00E93DC6">
      <w:rPr>
        <w:rFonts w:hint="eastAsia"/>
      </w:rPr>
      <w:t>020</w:t>
    </w:r>
    <w:r>
      <w:rPr>
        <w:rFonts w:hint="eastAsia"/>
      </w:rPr>
      <w:t>.</w:t>
    </w:r>
    <w:r w:rsidR="00E93DC6">
      <w:rPr>
        <w:rFonts w:hint="eastAsia"/>
      </w:rPr>
      <w:t>02</w:t>
    </w:r>
    <w:r w:rsidR="00E93DC6">
      <w:t>.</w:t>
    </w:r>
    <w:r w:rsidR="00E93DC6">
      <w:rPr>
        <w:rFonts w:hint="eastAsia"/>
      </w:rPr>
      <w:t>1</w:t>
    </w:r>
    <w:r w:rsidR="00C54D5F">
      <w:rPr>
        <w:rFonts w:hint="eastAsia"/>
      </w:rPr>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DCA" w:rsidRDefault="00DB4DCA">
    <w:pPr>
      <w:pStyle w:val="a6"/>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7A7F"/>
    <w:multiLevelType w:val="hybridMultilevel"/>
    <w:tmpl w:val="714E49B0"/>
    <w:lvl w:ilvl="0" w:tplc="71EA9AB4">
      <w:start w:val="1"/>
      <w:numFmt w:val="bullet"/>
      <w:lvlText w:val="□"/>
      <w:lvlJc w:val="left"/>
      <w:pPr>
        <w:tabs>
          <w:tab w:val="num" w:pos="720"/>
        </w:tabs>
        <w:ind w:left="720" w:hanging="360"/>
      </w:pPr>
      <w:rPr>
        <w:rFonts w:ascii="新細明體" w:hAnsi="新細明體" w:hint="default"/>
      </w:rPr>
    </w:lvl>
    <w:lvl w:ilvl="1" w:tplc="614E7690" w:tentative="1">
      <w:start w:val="1"/>
      <w:numFmt w:val="bullet"/>
      <w:lvlText w:val="□"/>
      <w:lvlJc w:val="left"/>
      <w:pPr>
        <w:tabs>
          <w:tab w:val="num" w:pos="1440"/>
        </w:tabs>
        <w:ind w:left="1440" w:hanging="360"/>
      </w:pPr>
      <w:rPr>
        <w:rFonts w:ascii="新細明體" w:hAnsi="新細明體" w:hint="default"/>
      </w:rPr>
    </w:lvl>
    <w:lvl w:ilvl="2" w:tplc="16BEC36E" w:tentative="1">
      <w:start w:val="1"/>
      <w:numFmt w:val="bullet"/>
      <w:lvlText w:val="□"/>
      <w:lvlJc w:val="left"/>
      <w:pPr>
        <w:tabs>
          <w:tab w:val="num" w:pos="2160"/>
        </w:tabs>
        <w:ind w:left="2160" w:hanging="360"/>
      </w:pPr>
      <w:rPr>
        <w:rFonts w:ascii="新細明體" w:hAnsi="新細明體" w:hint="default"/>
      </w:rPr>
    </w:lvl>
    <w:lvl w:ilvl="3" w:tplc="D4405422" w:tentative="1">
      <w:start w:val="1"/>
      <w:numFmt w:val="bullet"/>
      <w:lvlText w:val="□"/>
      <w:lvlJc w:val="left"/>
      <w:pPr>
        <w:tabs>
          <w:tab w:val="num" w:pos="2880"/>
        </w:tabs>
        <w:ind w:left="2880" w:hanging="360"/>
      </w:pPr>
      <w:rPr>
        <w:rFonts w:ascii="新細明體" w:hAnsi="新細明體" w:hint="default"/>
      </w:rPr>
    </w:lvl>
    <w:lvl w:ilvl="4" w:tplc="11204514" w:tentative="1">
      <w:start w:val="1"/>
      <w:numFmt w:val="bullet"/>
      <w:lvlText w:val="□"/>
      <w:lvlJc w:val="left"/>
      <w:pPr>
        <w:tabs>
          <w:tab w:val="num" w:pos="3600"/>
        </w:tabs>
        <w:ind w:left="3600" w:hanging="360"/>
      </w:pPr>
      <w:rPr>
        <w:rFonts w:ascii="新細明體" w:hAnsi="新細明體" w:hint="default"/>
      </w:rPr>
    </w:lvl>
    <w:lvl w:ilvl="5" w:tplc="96F6C940" w:tentative="1">
      <w:start w:val="1"/>
      <w:numFmt w:val="bullet"/>
      <w:lvlText w:val="□"/>
      <w:lvlJc w:val="left"/>
      <w:pPr>
        <w:tabs>
          <w:tab w:val="num" w:pos="4320"/>
        </w:tabs>
        <w:ind w:left="4320" w:hanging="360"/>
      </w:pPr>
      <w:rPr>
        <w:rFonts w:ascii="新細明體" w:hAnsi="新細明體" w:hint="default"/>
      </w:rPr>
    </w:lvl>
    <w:lvl w:ilvl="6" w:tplc="4E440720" w:tentative="1">
      <w:start w:val="1"/>
      <w:numFmt w:val="bullet"/>
      <w:lvlText w:val="□"/>
      <w:lvlJc w:val="left"/>
      <w:pPr>
        <w:tabs>
          <w:tab w:val="num" w:pos="5040"/>
        </w:tabs>
        <w:ind w:left="5040" w:hanging="360"/>
      </w:pPr>
      <w:rPr>
        <w:rFonts w:ascii="新細明體" w:hAnsi="新細明體" w:hint="default"/>
      </w:rPr>
    </w:lvl>
    <w:lvl w:ilvl="7" w:tplc="A4108B8A" w:tentative="1">
      <w:start w:val="1"/>
      <w:numFmt w:val="bullet"/>
      <w:lvlText w:val="□"/>
      <w:lvlJc w:val="left"/>
      <w:pPr>
        <w:tabs>
          <w:tab w:val="num" w:pos="5760"/>
        </w:tabs>
        <w:ind w:left="5760" w:hanging="360"/>
      </w:pPr>
      <w:rPr>
        <w:rFonts w:ascii="新細明體" w:hAnsi="新細明體" w:hint="default"/>
      </w:rPr>
    </w:lvl>
    <w:lvl w:ilvl="8" w:tplc="B9D0054C" w:tentative="1">
      <w:start w:val="1"/>
      <w:numFmt w:val="bullet"/>
      <w:lvlText w:val="□"/>
      <w:lvlJc w:val="left"/>
      <w:pPr>
        <w:tabs>
          <w:tab w:val="num" w:pos="6480"/>
        </w:tabs>
        <w:ind w:left="6480" w:hanging="360"/>
      </w:pPr>
      <w:rPr>
        <w:rFonts w:ascii="新細明體" w:hAnsi="新細明體" w:hint="default"/>
      </w:rPr>
    </w:lvl>
  </w:abstractNum>
  <w:abstractNum w:abstractNumId="1">
    <w:nsid w:val="28FC7B54"/>
    <w:multiLevelType w:val="hybridMultilevel"/>
    <w:tmpl w:val="24063C42"/>
    <w:lvl w:ilvl="0" w:tplc="08388D7E">
      <w:start w:val="1"/>
      <w:numFmt w:val="bullet"/>
      <w:lvlText w:val="□"/>
      <w:lvlJc w:val="left"/>
      <w:pPr>
        <w:tabs>
          <w:tab w:val="num" w:pos="720"/>
        </w:tabs>
        <w:ind w:left="720" w:hanging="360"/>
      </w:pPr>
      <w:rPr>
        <w:rFonts w:ascii="新細明體" w:hAnsi="新細明體" w:hint="default"/>
      </w:rPr>
    </w:lvl>
    <w:lvl w:ilvl="1" w:tplc="81F4ECB8" w:tentative="1">
      <w:start w:val="1"/>
      <w:numFmt w:val="bullet"/>
      <w:lvlText w:val="□"/>
      <w:lvlJc w:val="left"/>
      <w:pPr>
        <w:tabs>
          <w:tab w:val="num" w:pos="1440"/>
        </w:tabs>
        <w:ind w:left="1440" w:hanging="360"/>
      </w:pPr>
      <w:rPr>
        <w:rFonts w:ascii="新細明體" w:hAnsi="新細明體" w:hint="default"/>
      </w:rPr>
    </w:lvl>
    <w:lvl w:ilvl="2" w:tplc="163677A8" w:tentative="1">
      <w:start w:val="1"/>
      <w:numFmt w:val="bullet"/>
      <w:lvlText w:val="□"/>
      <w:lvlJc w:val="left"/>
      <w:pPr>
        <w:tabs>
          <w:tab w:val="num" w:pos="2160"/>
        </w:tabs>
        <w:ind w:left="2160" w:hanging="360"/>
      </w:pPr>
      <w:rPr>
        <w:rFonts w:ascii="新細明體" w:hAnsi="新細明體" w:hint="default"/>
      </w:rPr>
    </w:lvl>
    <w:lvl w:ilvl="3" w:tplc="DEC26E08" w:tentative="1">
      <w:start w:val="1"/>
      <w:numFmt w:val="bullet"/>
      <w:lvlText w:val="□"/>
      <w:lvlJc w:val="left"/>
      <w:pPr>
        <w:tabs>
          <w:tab w:val="num" w:pos="2880"/>
        </w:tabs>
        <w:ind w:left="2880" w:hanging="360"/>
      </w:pPr>
      <w:rPr>
        <w:rFonts w:ascii="新細明體" w:hAnsi="新細明體" w:hint="default"/>
      </w:rPr>
    </w:lvl>
    <w:lvl w:ilvl="4" w:tplc="8090A80E" w:tentative="1">
      <w:start w:val="1"/>
      <w:numFmt w:val="bullet"/>
      <w:lvlText w:val="□"/>
      <w:lvlJc w:val="left"/>
      <w:pPr>
        <w:tabs>
          <w:tab w:val="num" w:pos="3600"/>
        </w:tabs>
        <w:ind w:left="3600" w:hanging="360"/>
      </w:pPr>
      <w:rPr>
        <w:rFonts w:ascii="新細明體" w:hAnsi="新細明體" w:hint="default"/>
      </w:rPr>
    </w:lvl>
    <w:lvl w:ilvl="5" w:tplc="AC107B8A" w:tentative="1">
      <w:start w:val="1"/>
      <w:numFmt w:val="bullet"/>
      <w:lvlText w:val="□"/>
      <w:lvlJc w:val="left"/>
      <w:pPr>
        <w:tabs>
          <w:tab w:val="num" w:pos="4320"/>
        </w:tabs>
        <w:ind w:left="4320" w:hanging="360"/>
      </w:pPr>
      <w:rPr>
        <w:rFonts w:ascii="新細明體" w:hAnsi="新細明體" w:hint="default"/>
      </w:rPr>
    </w:lvl>
    <w:lvl w:ilvl="6" w:tplc="C5C00FF8" w:tentative="1">
      <w:start w:val="1"/>
      <w:numFmt w:val="bullet"/>
      <w:lvlText w:val="□"/>
      <w:lvlJc w:val="left"/>
      <w:pPr>
        <w:tabs>
          <w:tab w:val="num" w:pos="5040"/>
        </w:tabs>
        <w:ind w:left="5040" w:hanging="360"/>
      </w:pPr>
      <w:rPr>
        <w:rFonts w:ascii="新細明體" w:hAnsi="新細明體" w:hint="default"/>
      </w:rPr>
    </w:lvl>
    <w:lvl w:ilvl="7" w:tplc="03587F02" w:tentative="1">
      <w:start w:val="1"/>
      <w:numFmt w:val="bullet"/>
      <w:lvlText w:val="□"/>
      <w:lvlJc w:val="left"/>
      <w:pPr>
        <w:tabs>
          <w:tab w:val="num" w:pos="5760"/>
        </w:tabs>
        <w:ind w:left="5760" w:hanging="360"/>
      </w:pPr>
      <w:rPr>
        <w:rFonts w:ascii="新細明體" w:hAnsi="新細明體" w:hint="default"/>
      </w:rPr>
    </w:lvl>
    <w:lvl w:ilvl="8" w:tplc="067E93DA" w:tentative="1">
      <w:start w:val="1"/>
      <w:numFmt w:val="bullet"/>
      <w:lvlText w:val="□"/>
      <w:lvlJc w:val="left"/>
      <w:pPr>
        <w:tabs>
          <w:tab w:val="num" w:pos="6480"/>
        </w:tabs>
        <w:ind w:left="6480" w:hanging="360"/>
      </w:pPr>
      <w:rPr>
        <w:rFonts w:ascii="新細明體" w:hAnsi="新細明體"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DCA"/>
    <w:rsid w:val="000505C5"/>
    <w:rsid w:val="0005417E"/>
    <w:rsid w:val="00061581"/>
    <w:rsid w:val="000807DA"/>
    <w:rsid w:val="000C7CE6"/>
    <w:rsid w:val="0012555A"/>
    <w:rsid w:val="0015264E"/>
    <w:rsid w:val="00165EDD"/>
    <w:rsid w:val="002D58AC"/>
    <w:rsid w:val="002F7164"/>
    <w:rsid w:val="003625AF"/>
    <w:rsid w:val="00365A43"/>
    <w:rsid w:val="003758E8"/>
    <w:rsid w:val="00383F2F"/>
    <w:rsid w:val="003B2024"/>
    <w:rsid w:val="003D6049"/>
    <w:rsid w:val="00474C3F"/>
    <w:rsid w:val="00480823"/>
    <w:rsid w:val="00480B6A"/>
    <w:rsid w:val="004B276A"/>
    <w:rsid w:val="004D2437"/>
    <w:rsid w:val="004E4E71"/>
    <w:rsid w:val="00533D6A"/>
    <w:rsid w:val="005D6AFD"/>
    <w:rsid w:val="00632D08"/>
    <w:rsid w:val="006352B3"/>
    <w:rsid w:val="006A5153"/>
    <w:rsid w:val="00780131"/>
    <w:rsid w:val="007B635B"/>
    <w:rsid w:val="00816E00"/>
    <w:rsid w:val="00831852"/>
    <w:rsid w:val="008A6E88"/>
    <w:rsid w:val="00961DB3"/>
    <w:rsid w:val="009B0974"/>
    <w:rsid w:val="009C6AFB"/>
    <w:rsid w:val="00AA7747"/>
    <w:rsid w:val="00B40061"/>
    <w:rsid w:val="00B70447"/>
    <w:rsid w:val="00B76B80"/>
    <w:rsid w:val="00B927BE"/>
    <w:rsid w:val="00C54D5F"/>
    <w:rsid w:val="00CE1A86"/>
    <w:rsid w:val="00DB4DCA"/>
    <w:rsid w:val="00DB7796"/>
    <w:rsid w:val="00E15678"/>
    <w:rsid w:val="00E16DD8"/>
    <w:rsid w:val="00E21F93"/>
    <w:rsid w:val="00E64CE3"/>
    <w:rsid w:val="00E93DC6"/>
    <w:rsid w:val="00EF7912"/>
    <w:rsid w:val="00F66952"/>
    <w:rsid w:val="00FB6B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DCA"/>
    <w:pPr>
      <w:widowControl w:val="0"/>
      <w:spacing w:line="520" w:lineRule="exact"/>
      <w:ind w:firstLineChars="200" w:firstLine="200"/>
      <w:jc w:val="both"/>
    </w:pPr>
    <w:rPr>
      <w:rFonts w:ascii="Times New Roman" w:eastAsia="標楷體" w:hAnsi="Times New Roman" w:cs="Times New Roman"/>
      <w:sz w:val="26"/>
    </w:rPr>
  </w:style>
  <w:style w:type="paragraph" w:styleId="1">
    <w:name w:val="heading 1"/>
    <w:basedOn w:val="a"/>
    <w:next w:val="a"/>
    <w:link w:val="10"/>
    <w:uiPriority w:val="9"/>
    <w:qFormat/>
    <w:rsid w:val="00E21F93"/>
    <w:pPr>
      <w:keepNext/>
      <w:spacing w:before="180" w:after="180" w:line="720" w:lineRule="auto"/>
      <w:ind w:firstLineChars="0" w:firstLine="0"/>
      <w:jc w:val="left"/>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21F93"/>
    <w:rPr>
      <w:rFonts w:asciiTheme="majorHAnsi" w:eastAsiaTheme="majorEastAsia" w:hAnsiTheme="majorHAnsi" w:cstheme="majorBidi"/>
      <w:b/>
      <w:bCs/>
      <w:kern w:val="52"/>
      <w:sz w:val="52"/>
      <w:szCs w:val="52"/>
    </w:rPr>
  </w:style>
  <w:style w:type="paragraph" w:styleId="a3">
    <w:name w:val="TOC Heading"/>
    <w:basedOn w:val="1"/>
    <w:next w:val="a"/>
    <w:uiPriority w:val="39"/>
    <w:unhideWhenUsed/>
    <w:qFormat/>
    <w:rsid w:val="002F7164"/>
    <w:pPr>
      <w:keepLines/>
      <w:widowControl/>
      <w:spacing w:before="240" w:after="0" w:line="259" w:lineRule="auto"/>
      <w:outlineLvl w:val="9"/>
    </w:pPr>
    <w:rPr>
      <w:rFonts w:eastAsia="微軟正黑體"/>
      <w:bCs w:val="0"/>
      <w:color w:val="2E74B5" w:themeColor="accent1" w:themeShade="BF"/>
      <w:kern w:val="0"/>
      <w:sz w:val="32"/>
      <w:szCs w:val="32"/>
    </w:rPr>
  </w:style>
  <w:style w:type="paragraph" w:customStyle="1" w:styleId="table">
    <w:name w:val="table"/>
    <w:basedOn w:val="a4"/>
    <w:qFormat/>
    <w:rsid w:val="00DB4DCA"/>
    <w:pPr>
      <w:ind w:firstLineChars="0" w:firstLine="0"/>
      <w:jc w:val="left"/>
    </w:pPr>
    <w:rPr>
      <w:sz w:val="24"/>
      <w:lang w:val="zh-TW"/>
    </w:rPr>
  </w:style>
  <w:style w:type="table" w:styleId="a5">
    <w:name w:val="Table Grid"/>
    <w:basedOn w:val="a1"/>
    <w:rsid w:val="00DB4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B4DCA"/>
    <w:pPr>
      <w:widowControl w:val="0"/>
      <w:ind w:firstLineChars="200" w:firstLine="200"/>
      <w:jc w:val="both"/>
    </w:pPr>
    <w:rPr>
      <w:rFonts w:ascii="Times New Roman" w:eastAsia="標楷體" w:hAnsi="Times New Roman" w:cs="Times New Roman"/>
      <w:sz w:val="26"/>
    </w:rPr>
  </w:style>
  <w:style w:type="paragraph" w:styleId="a6">
    <w:name w:val="header"/>
    <w:basedOn w:val="a"/>
    <w:link w:val="a7"/>
    <w:uiPriority w:val="99"/>
    <w:unhideWhenUsed/>
    <w:rsid w:val="00DB4DCA"/>
    <w:pPr>
      <w:tabs>
        <w:tab w:val="center" w:pos="4153"/>
        <w:tab w:val="right" w:pos="8306"/>
      </w:tabs>
      <w:snapToGrid w:val="0"/>
    </w:pPr>
    <w:rPr>
      <w:sz w:val="20"/>
      <w:szCs w:val="20"/>
    </w:rPr>
  </w:style>
  <w:style w:type="character" w:customStyle="1" w:styleId="a7">
    <w:name w:val="頁首 字元"/>
    <w:basedOn w:val="a0"/>
    <w:link w:val="a6"/>
    <w:uiPriority w:val="99"/>
    <w:rsid w:val="00DB4DCA"/>
    <w:rPr>
      <w:rFonts w:ascii="Times New Roman" w:eastAsia="標楷體" w:hAnsi="Times New Roman" w:cs="Times New Roman"/>
      <w:sz w:val="20"/>
      <w:szCs w:val="20"/>
    </w:rPr>
  </w:style>
  <w:style w:type="paragraph" w:styleId="a8">
    <w:name w:val="footer"/>
    <w:basedOn w:val="a"/>
    <w:link w:val="a9"/>
    <w:uiPriority w:val="99"/>
    <w:unhideWhenUsed/>
    <w:rsid w:val="00DB4DCA"/>
    <w:pPr>
      <w:tabs>
        <w:tab w:val="center" w:pos="4153"/>
        <w:tab w:val="right" w:pos="8306"/>
      </w:tabs>
      <w:snapToGrid w:val="0"/>
    </w:pPr>
    <w:rPr>
      <w:sz w:val="20"/>
      <w:szCs w:val="20"/>
    </w:rPr>
  </w:style>
  <w:style w:type="character" w:customStyle="1" w:styleId="a9">
    <w:name w:val="頁尾 字元"/>
    <w:basedOn w:val="a0"/>
    <w:link w:val="a8"/>
    <w:uiPriority w:val="99"/>
    <w:rsid w:val="00DB4DCA"/>
    <w:rPr>
      <w:rFonts w:ascii="Times New Roman" w:eastAsia="標楷體" w:hAnsi="Times New Roman" w:cs="Times New Roman"/>
      <w:sz w:val="20"/>
      <w:szCs w:val="20"/>
    </w:rPr>
  </w:style>
  <w:style w:type="character" w:styleId="aa">
    <w:name w:val="Hyperlink"/>
    <w:basedOn w:val="a0"/>
    <w:uiPriority w:val="99"/>
    <w:unhideWhenUsed/>
    <w:rsid w:val="00F66952"/>
    <w:rPr>
      <w:color w:val="0563C1" w:themeColor="hyperlink"/>
      <w:u w:val="single"/>
    </w:rPr>
  </w:style>
  <w:style w:type="paragraph" w:styleId="ab">
    <w:name w:val="Balloon Text"/>
    <w:basedOn w:val="a"/>
    <w:link w:val="ac"/>
    <w:uiPriority w:val="99"/>
    <w:semiHidden/>
    <w:unhideWhenUsed/>
    <w:rsid w:val="008A6E88"/>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8A6E88"/>
    <w:rPr>
      <w:rFonts w:asciiTheme="majorHAnsi" w:eastAsiaTheme="majorEastAsia" w:hAnsiTheme="majorHAnsi" w:cstheme="majorBidi"/>
      <w:sz w:val="18"/>
      <w:szCs w:val="18"/>
    </w:rPr>
  </w:style>
  <w:style w:type="character" w:styleId="ad">
    <w:name w:val="FollowedHyperlink"/>
    <w:basedOn w:val="a0"/>
    <w:uiPriority w:val="99"/>
    <w:semiHidden/>
    <w:unhideWhenUsed/>
    <w:rsid w:val="00480B6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DCA"/>
    <w:pPr>
      <w:widowControl w:val="0"/>
      <w:spacing w:line="520" w:lineRule="exact"/>
      <w:ind w:firstLineChars="200" w:firstLine="200"/>
      <w:jc w:val="both"/>
    </w:pPr>
    <w:rPr>
      <w:rFonts w:ascii="Times New Roman" w:eastAsia="標楷體" w:hAnsi="Times New Roman" w:cs="Times New Roman"/>
      <w:sz w:val="26"/>
    </w:rPr>
  </w:style>
  <w:style w:type="paragraph" w:styleId="1">
    <w:name w:val="heading 1"/>
    <w:basedOn w:val="a"/>
    <w:next w:val="a"/>
    <w:link w:val="10"/>
    <w:uiPriority w:val="9"/>
    <w:qFormat/>
    <w:rsid w:val="00E21F93"/>
    <w:pPr>
      <w:keepNext/>
      <w:spacing w:before="180" w:after="180" w:line="720" w:lineRule="auto"/>
      <w:ind w:firstLineChars="0" w:firstLine="0"/>
      <w:jc w:val="left"/>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21F93"/>
    <w:rPr>
      <w:rFonts w:asciiTheme="majorHAnsi" w:eastAsiaTheme="majorEastAsia" w:hAnsiTheme="majorHAnsi" w:cstheme="majorBidi"/>
      <w:b/>
      <w:bCs/>
      <w:kern w:val="52"/>
      <w:sz w:val="52"/>
      <w:szCs w:val="52"/>
    </w:rPr>
  </w:style>
  <w:style w:type="paragraph" w:styleId="a3">
    <w:name w:val="TOC Heading"/>
    <w:basedOn w:val="1"/>
    <w:next w:val="a"/>
    <w:uiPriority w:val="39"/>
    <w:unhideWhenUsed/>
    <w:qFormat/>
    <w:rsid w:val="002F7164"/>
    <w:pPr>
      <w:keepLines/>
      <w:widowControl/>
      <w:spacing w:before="240" w:after="0" w:line="259" w:lineRule="auto"/>
      <w:outlineLvl w:val="9"/>
    </w:pPr>
    <w:rPr>
      <w:rFonts w:eastAsia="微軟正黑體"/>
      <w:bCs w:val="0"/>
      <w:color w:val="2E74B5" w:themeColor="accent1" w:themeShade="BF"/>
      <w:kern w:val="0"/>
      <w:sz w:val="32"/>
      <w:szCs w:val="32"/>
    </w:rPr>
  </w:style>
  <w:style w:type="paragraph" w:customStyle="1" w:styleId="table">
    <w:name w:val="table"/>
    <w:basedOn w:val="a4"/>
    <w:qFormat/>
    <w:rsid w:val="00DB4DCA"/>
    <w:pPr>
      <w:ind w:firstLineChars="0" w:firstLine="0"/>
      <w:jc w:val="left"/>
    </w:pPr>
    <w:rPr>
      <w:sz w:val="24"/>
      <w:lang w:val="zh-TW"/>
    </w:rPr>
  </w:style>
  <w:style w:type="table" w:styleId="a5">
    <w:name w:val="Table Grid"/>
    <w:basedOn w:val="a1"/>
    <w:rsid w:val="00DB4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B4DCA"/>
    <w:pPr>
      <w:widowControl w:val="0"/>
      <w:ind w:firstLineChars="200" w:firstLine="200"/>
      <w:jc w:val="both"/>
    </w:pPr>
    <w:rPr>
      <w:rFonts w:ascii="Times New Roman" w:eastAsia="標楷體" w:hAnsi="Times New Roman" w:cs="Times New Roman"/>
      <w:sz w:val="26"/>
    </w:rPr>
  </w:style>
  <w:style w:type="paragraph" w:styleId="a6">
    <w:name w:val="header"/>
    <w:basedOn w:val="a"/>
    <w:link w:val="a7"/>
    <w:uiPriority w:val="99"/>
    <w:unhideWhenUsed/>
    <w:rsid w:val="00DB4DCA"/>
    <w:pPr>
      <w:tabs>
        <w:tab w:val="center" w:pos="4153"/>
        <w:tab w:val="right" w:pos="8306"/>
      </w:tabs>
      <w:snapToGrid w:val="0"/>
    </w:pPr>
    <w:rPr>
      <w:sz w:val="20"/>
      <w:szCs w:val="20"/>
    </w:rPr>
  </w:style>
  <w:style w:type="character" w:customStyle="1" w:styleId="a7">
    <w:name w:val="頁首 字元"/>
    <w:basedOn w:val="a0"/>
    <w:link w:val="a6"/>
    <w:uiPriority w:val="99"/>
    <w:rsid w:val="00DB4DCA"/>
    <w:rPr>
      <w:rFonts w:ascii="Times New Roman" w:eastAsia="標楷體" w:hAnsi="Times New Roman" w:cs="Times New Roman"/>
      <w:sz w:val="20"/>
      <w:szCs w:val="20"/>
    </w:rPr>
  </w:style>
  <w:style w:type="paragraph" w:styleId="a8">
    <w:name w:val="footer"/>
    <w:basedOn w:val="a"/>
    <w:link w:val="a9"/>
    <w:uiPriority w:val="99"/>
    <w:unhideWhenUsed/>
    <w:rsid w:val="00DB4DCA"/>
    <w:pPr>
      <w:tabs>
        <w:tab w:val="center" w:pos="4153"/>
        <w:tab w:val="right" w:pos="8306"/>
      </w:tabs>
      <w:snapToGrid w:val="0"/>
    </w:pPr>
    <w:rPr>
      <w:sz w:val="20"/>
      <w:szCs w:val="20"/>
    </w:rPr>
  </w:style>
  <w:style w:type="character" w:customStyle="1" w:styleId="a9">
    <w:name w:val="頁尾 字元"/>
    <w:basedOn w:val="a0"/>
    <w:link w:val="a8"/>
    <w:uiPriority w:val="99"/>
    <w:rsid w:val="00DB4DCA"/>
    <w:rPr>
      <w:rFonts w:ascii="Times New Roman" w:eastAsia="標楷體" w:hAnsi="Times New Roman" w:cs="Times New Roman"/>
      <w:sz w:val="20"/>
      <w:szCs w:val="20"/>
    </w:rPr>
  </w:style>
  <w:style w:type="character" w:styleId="aa">
    <w:name w:val="Hyperlink"/>
    <w:basedOn w:val="a0"/>
    <w:uiPriority w:val="99"/>
    <w:unhideWhenUsed/>
    <w:rsid w:val="00F66952"/>
    <w:rPr>
      <w:color w:val="0563C1" w:themeColor="hyperlink"/>
      <w:u w:val="single"/>
    </w:rPr>
  </w:style>
  <w:style w:type="paragraph" w:styleId="ab">
    <w:name w:val="Balloon Text"/>
    <w:basedOn w:val="a"/>
    <w:link w:val="ac"/>
    <w:uiPriority w:val="99"/>
    <w:semiHidden/>
    <w:unhideWhenUsed/>
    <w:rsid w:val="008A6E88"/>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8A6E88"/>
    <w:rPr>
      <w:rFonts w:asciiTheme="majorHAnsi" w:eastAsiaTheme="majorEastAsia" w:hAnsiTheme="majorHAnsi" w:cstheme="majorBidi"/>
      <w:sz w:val="18"/>
      <w:szCs w:val="18"/>
    </w:rPr>
  </w:style>
  <w:style w:type="character" w:styleId="ad">
    <w:name w:val="FollowedHyperlink"/>
    <w:basedOn w:val="a0"/>
    <w:uiPriority w:val="99"/>
    <w:semiHidden/>
    <w:unhideWhenUsed/>
    <w:rsid w:val="00480B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875633">
      <w:bodyDiv w:val="1"/>
      <w:marLeft w:val="0"/>
      <w:marRight w:val="0"/>
      <w:marTop w:val="0"/>
      <w:marBottom w:val="0"/>
      <w:divBdr>
        <w:top w:val="none" w:sz="0" w:space="0" w:color="auto"/>
        <w:left w:val="none" w:sz="0" w:space="0" w:color="auto"/>
        <w:bottom w:val="none" w:sz="0" w:space="0" w:color="auto"/>
        <w:right w:val="none" w:sz="0" w:space="0" w:color="auto"/>
      </w:divBdr>
      <w:divsChild>
        <w:div w:id="1584686034">
          <w:marLeft w:val="547"/>
          <w:marRight w:val="0"/>
          <w:marTop w:val="0"/>
          <w:marBottom w:val="0"/>
          <w:divBdr>
            <w:top w:val="none" w:sz="0" w:space="0" w:color="auto"/>
            <w:left w:val="none" w:sz="0" w:space="0" w:color="auto"/>
            <w:bottom w:val="none" w:sz="0" w:space="0" w:color="auto"/>
            <w:right w:val="none" w:sz="0" w:space="0" w:color="auto"/>
          </w:divBdr>
        </w:div>
        <w:div w:id="1260798381">
          <w:marLeft w:val="547"/>
          <w:marRight w:val="0"/>
          <w:marTop w:val="0"/>
          <w:marBottom w:val="0"/>
          <w:divBdr>
            <w:top w:val="none" w:sz="0" w:space="0" w:color="auto"/>
            <w:left w:val="none" w:sz="0" w:space="0" w:color="auto"/>
            <w:bottom w:val="none" w:sz="0" w:space="0" w:color="auto"/>
            <w:right w:val="none" w:sz="0" w:space="0" w:color="auto"/>
          </w:divBdr>
        </w:div>
        <w:div w:id="1248684808">
          <w:marLeft w:val="547"/>
          <w:marRight w:val="0"/>
          <w:marTop w:val="0"/>
          <w:marBottom w:val="0"/>
          <w:divBdr>
            <w:top w:val="none" w:sz="0" w:space="0" w:color="auto"/>
            <w:left w:val="none" w:sz="0" w:space="0" w:color="auto"/>
            <w:bottom w:val="none" w:sz="0" w:space="0" w:color="auto"/>
            <w:right w:val="none" w:sz="0" w:space="0" w:color="auto"/>
          </w:divBdr>
        </w:div>
        <w:div w:id="43023337">
          <w:marLeft w:val="547"/>
          <w:marRight w:val="0"/>
          <w:marTop w:val="0"/>
          <w:marBottom w:val="0"/>
          <w:divBdr>
            <w:top w:val="none" w:sz="0" w:space="0" w:color="auto"/>
            <w:left w:val="none" w:sz="0" w:space="0" w:color="auto"/>
            <w:bottom w:val="none" w:sz="0" w:space="0" w:color="auto"/>
            <w:right w:val="none" w:sz="0" w:space="0" w:color="auto"/>
          </w:divBdr>
        </w:div>
      </w:divsChild>
    </w:div>
    <w:div w:id="422262676">
      <w:bodyDiv w:val="1"/>
      <w:marLeft w:val="0"/>
      <w:marRight w:val="0"/>
      <w:marTop w:val="0"/>
      <w:marBottom w:val="0"/>
      <w:divBdr>
        <w:top w:val="none" w:sz="0" w:space="0" w:color="auto"/>
        <w:left w:val="none" w:sz="0" w:space="0" w:color="auto"/>
        <w:bottom w:val="none" w:sz="0" w:space="0" w:color="auto"/>
        <w:right w:val="none" w:sz="0" w:space="0" w:color="auto"/>
      </w:divBdr>
    </w:div>
    <w:div w:id="783691751">
      <w:bodyDiv w:val="1"/>
      <w:marLeft w:val="0"/>
      <w:marRight w:val="0"/>
      <w:marTop w:val="0"/>
      <w:marBottom w:val="0"/>
      <w:divBdr>
        <w:top w:val="none" w:sz="0" w:space="0" w:color="auto"/>
        <w:left w:val="none" w:sz="0" w:space="0" w:color="auto"/>
        <w:bottom w:val="none" w:sz="0" w:space="0" w:color="auto"/>
        <w:right w:val="none" w:sz="0" w:space="0" w:color="auto"/>
      </w:divBdr>
    </w:div>
    <w:div w:id="995910987">
      <w:bodyDiv w:val="1"/>
      <w:marLeft w:val="0"/>
      <w:marRight w:val="0"/>
      <w:marTop w:val="0"/>
      <w:marBottom w:val="0"/>
      <w:divBdr>
        <w:top w:val="none" w:sz="0" w:space="0" w:color="auto"/>
        <w:left w:val="none" w:sz="0" w:space="0" w:color="auto"/>
        <w:bottom w:val="none" w:sz="0" w:space="0" w:color="auto"/>
        <w:right w:val="none" w:sz="0" w:space="0" w:color="auto"/>
      </w:divBdr>
    </w:div>
    <w:div w:id="1802453612">
      <w:bodyDiv w:val="1"/>
      <w:marLeft w:val="0"/>
      <w:marRight w:val="0"/>
      <w:marTop w:val="0"/>
      <w:marBottom w:val="0"/>
      <w:divBdr>
        <w:top w:val="none" w:sz="0" w:space="0" w:color="auto"/>
        <w:left w:val="none" w:sz="0" w:space="0" w:color="auto"/>
        <w:bottom w:val="none" w:sz="0" w:space="0" w:color="auto"/>
        <w:right w:val="none" w:sz="0" w:space="0" w:color="auto"/>
      </w:divBdr>
    </w:div>
    <w:div w:id="207076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197;&#38651;&#23376;&#37109;&#23492;&#33267;zuoan.life@gmail.com&#65292;&#20449;&#20214;&#20027;&#26088;&#65306;&#32305;&#35895;&#30334;&#36984;&#24501;&#36984;&#22577;&#21517;&#34920;"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avorite">
      <a:majorFont>
        <a:latin typeface="Calibri"/>
        <a:ea typeface="微軟正黑體"/>
        <a:cs typeface=""/>
      </a:majorFont>
      <a:minorFont>
        <a:latin typeface="Calibri"/>
        <a:ea typeface="微軟正黑體"/>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Mei-Fen YUAN</dc:creator>
  <cp:lastModifiedBy>USER</cp:lastModifiedBy>
  <cp:revision>3</cp:revision>
  <cp:lastPrinted>2020-02-21T11:56:00Z</cp:lastPrinted>
  <dcterms:created xsi:type="dcterms:W3CDTF">2020-02-21T11:51:00Z</dcterms:created>
  <dcterms:modified xsi:type="dcterms:W3CDTF">2020-02-21T11:56:00Z</dcterms:modified>
</cp:coreProperties>
</file>